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297" w:rsidRDefault="00C71297" w:rsidP="00BF5437">
      <w:pPr>
        <w:jc w:val="center"/>
        <w:rPr>
          <w:rFonts w:ascii="標楷體" w:eastAsia="標楷體" w:hAnsi="標楷體" w:cs="Times New Roman"/>
          <w:kern w:val="20"/>
          <w:sz w:val="44"/>
          <w:szCs w:val="20"/>
          <w:lang w:bidi="he-IL"/>
        </w:rPr>
      </w:pPr>
    </w:p>
    <w:p w:rsidR="00C71297" w:rsidRDefault="00C71297" w:rsidP="00BF5437">
      <w:pPr>
        <w:jc w:val="center"/>
        <w:rPr>
          <w:rFonts w:ascii="標楷體" w:eastAsia="標楷體" w:hAnsi="標楷體" w:cs="Times New Roman"/>
          <w:kern w:val="20"/>
          <w:sz w:val="44"/>
          <w:szCs w:val="20"/>
          <w:lang w:bidi="he-IL"/>
        </w:rPr>
      </w:pPr>
    </w:p>
    <w:p w:rsidR="00C71297" w:rsidRDefault="00C71297" w:rsidP="00BF5437">
      <w:pPr>
        <w:jc w:val="center"/>
        <w:rPr>
          <w:rFonts w:ascii="標楷體" w:eastAsia="標楷體" w:hAnsi="標楷體" w:cs="Times New Roman"/>
          <w:kern w:val="20"/>
          <w:sz w:val="44"/>
          <w:szCs w:val="20"/>
          <w:lang w:bidi="he-IL"/>
        </w:rPr>
      </w:pPr>
    </w:p>
    <w:p w:rsidR="00C71297" w:rsidRDefault="00C71297" w:rsidP="00BF5437">
      <w:pPr>
        <w:jc w:val="center"/>
        <w:rPr>
          <w:rFonts w:ascii="標楷體" w:eastAsia="標楷體" w:hAnsi="標楷體" w:cs="Times New Roman"/>
          <w:kern w:val="20"/>
          <w:sz w:val="44"/>
          <w:szCs w:val="20"/>
          <w:lang w:bidi="he-IL"/>
        </w:rPr>
      </w:pPr>
    </w:p>
    <w:p w:rsidR="00C71297" w:rsidRDefault="00C71297" w:rsidP="00BF5437">
      <w:pPr>
        <w:jc w:val="center"/>
        <w:rPr>
          <w:rFonts w:ascii="標楷體" w:eastAsia="標楷體" w:hAnsi="標楷體" w:cs="Times New Roman"/>
          <w:kern w:val="20"/>
          <w:sz w:val="44"/>
          <w:szCs w:val="20"/>
          <w:lang w:bidi="he-IL"/>
        </w:rPr>
      </w:pPr>
    </w:p>
    <w:p w:rsidR="00C71297" w:rsidRDefault="00C71297" w:rsidP="00BF5437">
      <w:pPr>
        <w:jc w:val="center"/>
        <w:rPr>
          <w:rFonts w:ascii="標楷體" w:eastAsia="標楷體" w:hAnsi="標楷體" w:cs="Times New Roman"/>
          <w:kern w:val="20"/>
          <w:sz w:val="44"/>
          <w:szCs w:val="20"/>
          <w:lang w:bidi="he-IL"/>
        </w:rPr>
      </w:pPr>
    </w:p>
    <w:p w:rsidR="00C71297" w:rsidRDefault="00185150" w:rsidP="00BF5437">
      <w:pPr>
        <w:jc w:val="center"/>
        <w:rPr>
          <w:rFonts w:ascii="標楷體" w:eastAsia="標楷體" w:hAnsi="標楷體" w:cs="Times New Roman"/>
          <w:kern w:val="20"/>
          <w:sz w:val="44"/>
          <w:szCs w:val="20"/>
          <w:lang w:bidi="he-IL"/>
        </w:rPr>
      </w:pPr>
      <w:r w:rsidRPr="00185150">
        <w:rPr>
          <w:rFonts w:ascii="標楷體" w:eastAsia="標楷體" w:hAnsi="標楷體" w:cs="Times New Roman" w:hint="eastAsia"/>
          <w:kern w:val="20"/>
          <w:sz w:val="44"/>
          <w:szCs w:val="20"/>
          <w:lang w:bidi="he-IL"/>
        </w:rPr>
        <w:t>台灣電力股份有限公司</w:t>
      </w:r>
      <w:r w:rsidR="00C71297" w:rsidRPr="00C71297">
        <w:rPr>
          <w:rFonts w:ascii="標楷體" w:eastAsia="標楷體" w:hAnsi="標楷體" w:cs="Times New Roman" w:hint="eastAsia"/>
          <w:kern w:val="20"/>
          <w:sz w:val="44"/>
          <w:szCs w:val="20"/>
          <w:lang w:bidi="he-IL"/>
        </w:rPr>
        <w:t>-</w:t>
      </w:r>
    </w:p>
    <w:p w:rsidR="00185150" w:rsidRDefault="00185150" w:rsidP="00BF5437">
      <w:pPr>
        <w:jc w:val="center"/>
        <w:rPr>
          <w:rFonts w:ascii="標楷體" w:eastAsia="標楷體" w:hAnsi="標楷體" w:cs="Times New Roman"/>
          <w:kern w:val="20"/>
          <w:sz w:val="44"/>
          <w:szCs w:val="20"/>
          <w:lang w:bidi="he-IL"/>
        </w:rPr>
      </w:pPr>
      <w:r w:rsidRPr="00185150">
        <w:rPr>
          <w:rFonts w:ascii="標楷體" w:eastAsia="標楷體" w:hAnsi="標楷體" w:cs="Times New Roman" w:hint="eastAsia"/>
          <w:kern w:val="20"/>
          <w:sz w:val="44"/>
          <w:szCs w:val="20"/>
          <w:lang w:bidi="he-IL"/>
        </w:rPr>
        <w:t>台中市龍井區福麗段873等5筆地號地上1層工房及倉庫等建築物新建工程</w:t>
      </w:r>
      <w:r>
        <w:rPr>
          <w:rFonts w:ascii="標楷體" w:eastAsia="標楷體" w:hAnsi="標楷體" w:cs="Times New Roman" w:hint="eastAsia"/>
          <w:kern w:val="20"/>
          <w:sz w:val="44"/>
          <w:szCs w:val="20"/>
          <w:lang w:bidi="he-IL"/>
        </w:rPr>
        <w:t>案</w:t>
      </w:r>
    </w:p>
    <w:p w:rsidR="00BF5437" w:rsidRPr="006827D8" w:rsidRDefault="00C71297" w:rsidP="00BF5437">
      <w:pPr>
        <w:jc w:val="center"/>
        <w:rPr>
          <w:rFonts w:ascii="標楷體" w:eastAsia="標楷體" w:hAnsi="標楷體" w:cs="Times New Roman"/>
          <w:kern w:val="20"/>
          <w:sz w:val="44"/>
          <w:szCs w:val="20"/>
          <w:lang w:bidi="he-IL"/>
        </w:rPr>
      </w:pPr>
      <w:r>
        <w:rPr>
          <w:rFonts w:ascii="標楷體" w:eastAsia="標楷體" w:hAnsi="標楷體" w:cs="Times New Roman" w:hint="eastAsia"/>
          <w:kern w:val="20"/>
          <w:sz w:val="44"/>
          <w:szCs w:val="20"/>
          <w:lang w:bidi="he-IL"/>
        </w:rPr>
        <w:t>(定稿本)</w:t>
      </w:r>
    </w:p>
    <w:p w:rsidR="00C71297" w:rsidRDefault="00C71297" w:rsidP="00C71297">
      <w:pPr>
        <w:jc w:val="center"/>
        <w:rPr>
          <w:rFonts w:ascii="標楷體" w:eastAsia="標楷體" w:hAnsi="標楷體" w:cs="Times New Roman"/>
          <w:kern w:val="20"/>
          <w:sz w:val="44"/>
          <w:szCs w:val="20"/>
          <w:lang w:bidi="he-IL"/>
        </w:rPr>
      </w:pPr>
    </w:p>
    <w:p w:rsidR="00BF5437" w:rsidRPr="00C71297" w:rsidRDefault="00C71297" w:rsidP="00C71297">
      <w:pPr>
        <w:jc w:val="center"/>
        <w:rPr>
          <w:rFonts w:ascii="標楷體" w:eastAsia="標楷體" w:hAnsi="標楷體" w:cs="Times New Roman"/>
          <w:kern w:val="20"/>
          <w:sz w:val="44"/>
          <w:szCs w:val="20"/>
          <w:lang w:bidi="he-IL"/>
        </w:rPr>
      </w:pPr>
      <w:r w:rsidRPr="00C71297">
        <w:rPr>
          <w:rFonts w:ascii="標楷體" w:eastAsia="標楷體" w:hAnsi="標楷體" w:cs="Times New Roman" w:hint="eastAsia"/>
          <w:kern w:val="20"/>
          <w:sz w:val="44"/>
          <w:szCs w:val="20"/>
          <w:lang w:bidi="he-IL"/>
        </w:rPr>
        <w:t>交通量調查</w:t>
      </w:r>
    </w:p>
    <w:p w:rsidR="00BF5437" w:rsidRDefault="00BF5437">
      <w:pPr>
        <w:widowControl/>
      </w:pPr>
      <w:r>
        <w:br w:type="page"/>
      </w:r>
    </w:p>
    <w:p w:rsidR="00C71297" w:rsidRPr="00C71297" w:rsidRDefault="00C71297" w:rsidP="00C71297">
      <w:pPr>
        <w:pStyle w:val="2"/>
        <w:keepNext w:val="0"/>
        <w:adjustRightInd w:val="0"/>
        <w:snapToGrid w:val="0"/>
        <w:spacing w:before="240" w:after="120" w:line="400" w:lineRule="atLeast"/>
        <w:ind w:left="567" w:hanging="567"/>
        <w:textAlignment w:val="baseline"/>
        <w:rPr>
          <w:rFonts w:hAnsi="標楷體"/>
        </w:rPr>
      </w:pPr>
      <w:r w:rsidRPr="00C71297">
        <w:rPr>
          <w:rFonts w:ascii="Times New Roman" w:eastAsia="華康中黑體" w:hAnsi="Times New Roman" w:cs="Times New Roman" w:hint="eastAsia"/>
          <w:b w:val="0"/>
          <w:bCs w:val="0"/>
          <w:kern w:val="0"/>
          <w:sz w:val="32"/>
          <w:szCs w:val="20"/>
        </w:rPr>
        <w:lastRenderedPageBreak/>
        <w:t>一</w:t>
      </w:r>
      <w:r w:rsidRPr="00C71297">
        <w:rPr>
          <w:rFonts w:ascii="Times New Roman" w:eastAsia="華康中黑體" w:hAnsi="Times New Roman" w:cs="Times New Roman"/>
          <w:b w:val="0"/>
          <w:bCs w:val="0"/>
          <w:kern w:val="0"/>
          <w:sz w:val="32"/>
          <w:szCs w:val="20"/>
        </w:rPr>
        <w:t>、</w:t>
      </w:r>
      <w:r w:rsidRPr="00C71297">
        <w:rPr>
          <w:rFonts w:ascii="Times New Roman" w:eastAsia="華康中黑體" w:hAnsi="Times New Roman" w:cs="Times New Roman" w:hint="eastAsia"/>
          <w:b w:val="0"/>
          <w:bCs w:val="0"/>
          <w:kern w:val="0"/>
          <w:sz w:val="32"/>
          <w:szCs w:val="20"/>
        </w:rPr>
        <w:t>現況服務水準分析</w:t>
      </w:r>
    </w:p>
    <w:p w:rsidR="00C71297" w:rsidRDefault="00C71297" w:rsidP="00C71297">
      <w:pPr>
        <w:pStyle w:val="21"/>
        <w:ind w:left="0" w:firstLine="0"/>
      </w:pPr>
      <w:r>
        <w:rPr>
          <w:rFonts w:hint="eastAsia"/>
        </w:rPr>
        <w:t>1.</w:t>
      </w:r>
      <w:r>
        <w:rPr>
          <w:rFonts w:hint="eastAsia"/>
        </w:rPr>
        <w:t>路段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7"/>
        <w:gridCol w:w="1857"/>
        <w:gridCol w:w="598"/>
        <w:gridCol w:w="861"/>
        <w:gridCol w:w="861"/>
        <w:gridCol w:w="685"/>
        <w:gridCol w:w="861"/>
        <w:gridCol w:w="861"/>
        <w:gridCol w:w="665"/>
      </w:tblGrid>
      <w:tr w:rsidR="00185150" w:rsidRPr="00DF1ED4" w:rsidTr="001D2031">
        <w:trPr>
          <w:cantSplit/>
        </w:trPr>
        <w:tc>
          <w:tcPr>
            <w:tcW w:w="621" w:type="pct"/>
            <w:vMerge w:val="restart"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 w:rsidRPr="00DF1ED4">
              <w:t>路名</w:t>
            </w:r>
          </w:p>
        </w:tc>
        <w:tc>
          <w:tcPr>
            <w:tcW w:w="1122" w:type="pct"/>
            <w:vMerge w:val="restart"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 w:rsidRPr="00DF1ED4">
              <w:t>路段別</w:t>
            </w:r>
          </w:p>
        </w:tc>
        <w:tc>
          <w:tcPr>
            <w:tcW w:w="361" w:type="pct"/>
            <w:vMerge w:val="restart"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 w:rsidRPr="00DF1ED4">
              <w:t>方向</w:t>
            </w:r>
            <w:r w:rsidRPr="00DF1ED4">
              <w:t>(</w:t>
            </w:r>
            <w:r w:rsidRPr="00DF1ED4">
              <w:t>往</w:t>
            </w:r>
            <w:r w:rsidRPr="00DF1ED4">
              <w:t>)</w:t>
            </w:r>
          </w:p>
        </w:tc>
        <w:tc>
          <w:tcPr>
            <w:tcW w:w="1454" w:type="pct"/>
            <w:gridSpan w:val="3"/>
          </w:tcPr>
          <w:p w:rsidR="00185150" w:rsidRPr="00DF1ED4" w:rsidRDefault="00185150" w:rsidP="001D2031">
            <w:pPr>
              <w:pStyle w:val="a3"/>
              <w:jc w:val="center"/>
            </w:pPr>
            <w:r w:rsidRPr="00DF1ED4">
              <w:rPr>
                <w:rFonts w:hint="eastAsia"/>
              </w:rPr>
              <w:t>晨峰</w:t>
            </w:r>
          </w:p>
        </w:tc>
        <w:tc>
          <w:tcPr>
            <w:tcW w:w="1442" w:type="pct"/>
            <w:gridSpan w:val="3"/>
          </w:tcPr>
          <w:p w:rsidR="00185150" w:rsidRPr="00DF1ED4" w:rsidRDefault="00185150" w:rsidP="001D2031">
            <w:pPr>
              <w:pStyle w:val="a3"/>
              <w:jc w:val="center"/>
            </w:pPr>
            <w:r w:rsidRPr="00DF1ED4">
              <w:rPr>
                <w:rFonts w:hint="eastAsia"/>
              </w:rPr>
              <w:t>昏峰</w:t>
            </w:r>
          </w:p>
        </w:tc>
      </w:tr>
      <w:tr w:rsidR="00185150" w:rsidRPr="00DF1ED4" w:rsidTr="001D2031">
        <w:trPr>
          <w:cantSplit/>
          <w:trHeight w:val="147"/>
        </w:trPr>
        <w:tc>
          <w:tcPr>
            <w:tcW w:w="621" w:type="pct"/>
            <w:vMerge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1122" w:type="pct"/>
            <w:vMerge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361" w:type="pct"/>
            <w:vMerge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520" w:type="pct"/>
          </w:tcPr>
          <w:p w:rsidR="00185150" w:rsidRPr="00DF1ED4" w:rsidRDefault="00185150" w:rsidP="001D2031">
            <w:pPr>
              <w:pStyle w:val="a3"/>
              <w:jc w:val="center"/>
              <w:rPr>
                <w:sz w:val="22"/>
                <w:szCs w:val="22"/>
              </w:rPr>
            </w:pPr>
            <w:r w:rsidRPr="00DF1ED4">
              <w:rPr>
                <w:sz w:val="22"/>
                <w:szCs w:val="22"/>
              </w:rPr>
              <w:t>流量</w:t>
            </w:r>
            <w:r w:rsidRPr="00DF1ED4">
              <w:rPr>
                <w:sz w:val="22"/>
                <w:szCs w:val="22"/>
              </w:rPr>
              <w:br/>
              <w:t>(pcu/hr)</w:t>
            </w:r>
          </w:p>
        </w:tc>
        <w:tc>
          <w:tcPr>
            <w:tcW w:w="520" w:type="pct"/>
            <w:vAlign w:val="center"/>
          </w:tcPr>
          <w:p w:rsidR="00185150" w:rsidRPr="00DF1ED4" w:rsidRDefault="00185150" w:rsidP="001D2031">
            <w:pPr>
              <w:pStyle w:val="a3"/>
              <w:jc w:val="center"/>
              <w:rPr>
                <w:sz w:val="22"/>
                <w:szCs w:val="22"/>
              </w:rPr>
            </w:pPr>
            <w:r w:rsidRPr="00DF1ED4">
              <w:rPr>
                <w:sz w:val="22"/>
                <w:szCs w:val="22"/>
              </w:rPr>
              <w:t>速率</w:t>
            </w:r>
            <w:r w:rsidRPr="00DF1ED4">
              <w:rPr>
                <w:sz w:val="22"/>
                <w:szCs w:val="22"/>
              </w:rPr>
              <w:t>(kph)</w:t>
            </w:r>
          </w:p>
        </w:tc>
        <w:tc>
          <w:tcPr>
            <w:tcW w:w="414" w:type="pct"/>
            <w:vAlign w:val="center"/>
          </w:tcPr>
          <w:p w:rsidR="00185150" w:rsidRPr="00DF1ED4" w:rsidRDefault="00185150" w:rsidP="001D2031">
            <w:pPr>
              <w:pStyle w:val="a3"/>
              <w:jc w:val="center"/>
              <w:rPr>
                <w:sz w:val="22"/>
                <w:szCs w:val="22"/>
              </w:rPr>
            </w:pPr>
            <w:r w:rsidRPr="00DF1ED4">
              <w:rPr>
                <w:sz w:val="22"/>
                <w:szCs w:val="22"/>
              </w:rPr>
              <w:t>服務</w:t>
            </w:r>
          </w:p>
          <w:p w:rsidR="00185150" w:rsidRPr="00DF1ED4" w:rsidRDefault="00185150" w:rsidP="001D2031">
            <w:pPr>
              <w:pStyle w:val="a3"/>
              <w:jc w:val="center"/>
              <w:rPr>
                <w:sz w:val="22"/>
                <w:szCs w:val="22"/>
              </w:rPr>
            </w:pPr>
            <w:r w:rsidRPr="00DF1ED4">
              <w:rPr>
                <w:sz w:val="22"/>
                <w:szCs w:val="22"/>
              </w:rPr>
              <w:t>水準</w:t>
            </w:r>
          </w:p>
        </w:tc>
        <w:tc>
          <w:tcPr>
            <w:tcW w:w="520" w:type="pct"/>
          </w:tcPr>
          <w:p w:rsidR="00185150" w:rsidRPr="00DF1ED4" w:rsidRDefault="00185150" w:rsidP="001D2031">
            <w:pPr>
              <w:pStyle w:val="a3"/>
              <w:jc w:val="center"/>
              <w:rPr>
                <w:sz w:val="22"/>
                <w:szCs w:val="22"/>
              </w:rPr>
            </w:pPr>
            <w:r w:rsidRPr="00DF1ED4">
              <w:rPr>
                <w:sz w:val="22"/>
                <w:szCs w:val="22"/>
              </w:rPr>
              <w:t>流量</w:t>
            </w:r>
            <w:r w:rsidRPr="00DF1ED4">
              <w:rPr>
                <w:sz w:val="22"/>
                <w:szCs w:val="22"/>
              </w:rPr>
              <w:br/>
              <w:t>(pcu/hr)</w:t>
            </w:r>
          </w:p>
        </w:tc>
        <w:tc>
          <w:tcPr>
            <w:tcW w:w="520" w:type="pct"/>
            <w:vAlign w:val="center"/>
          </w:tcPr>
          <w:p w:rsidR="00185150" w:rsidRPr="00DF1ED4" w:rsidRDefault="00185150" w:rsidP="001D2031">
            <w:pPr>
              <w:pStyle w:val="a3"/>
              <w:jc w:val="center"/>
              <w:rPr>
                <w:sz w:val="22"/>
                <w:szCs w:val="22"/>
              </w:rPr>
            </w:pPr>
            <w:r w:rsidRPr="00DF1ED4">
              <w:rPr>
                <w:sz w:val="22"/>
                <w:szCs w:val="22"/>
              </w:rPr>
              <w:t>速率</w:t>
            </w:r>
            <w:r w:rsidRPr="00DF1ED4">
              <w:rPr>
                <w:sz w:val="22"/>
                <w:szCs w:val="22"/>
              </w:rPr>
              <w:t>(kph)</w:t>
            </w:r>
          </w:p>
        </w:tc>
        <w:tc>
          <w:tcPr>
            <w:tcW w:w="402" w:type="pct"/>
            <w:vAlign w:val="center"/>
          </w:tcPr>
          <w:p w:rsidR="00185150" w:rsidRPr="00DF1ED4" w:rsidRDefault="00185150" w:rsidP="001D2031">
            <w:pPr>
              <w:pStyle w:val="a3"/>
              <w:jc w:val="center"/>
              <w:rPr>
                <w:sz w:val="22"/>
                <w:szCs w:val="22"/>
              </w:rPr>
            </w:pPr>
            <w:r w:rsidRPr="00DF1ED4">
              <w:rPr>
                <w:sz w:val="22"/>
                <w:szCs w:val="22"/>
              </w:rPr>
              <w:t>服務</w:t>
            </w:r>
          </w:p>
          <w:p w:rsidR="00185150" w:rsidRPr="00DF1ED4" w:rsidRDefault="00185150" w:rsidP="001D2031">
            <w:pPr>
              <w:pStyle w:val="a3"/>
              <w:jc w:val="center"/>
              <w:rPr>
                <w:sz w:val="22"/>
                <w:szCs w:val="22"/>
              </w:rPr>
            </w:pPr>
            <w:r w:rsidRPr="00DF1ED4">
              <w:rPr>
                <w:sz w:val="22"/>
                <w:szCs w:val="22"/>
              </w:rPr>
              <w:t>水準</w:t>
            </w:r>
          </w:p>
        </w:tc>
      </w:tr>
      <w:tr w:rsidR="00185150" w:rsidRPr="00DF1ED4" w:rsidTr="001D2031">
        <w:trPr>
          <w:cantSplit/>
          <w:trHeight w:val="312"/>
        </w:trPr>
        <w:tc>
          <w:tcPr>
            <w:tcW w:w="621" w:type="pct"/>
            <w:vMerge w:val="restart"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 w:rsidRPr="00DF1ED4">
              <w:rPr>
                <w:rFonts w:hint="eastAsia"/>
              </w:rPr>
              <w:t>龍昌路</w:t>
            </w:r>
          </w:p>
        </w:tc>
        <w:tc>
          <w:tcPr>
            <w:tcW w:w="1122" w:type="pct"/>
            <w:vMerge w:val="restart"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 w:rsidRPr="00DF1ED4">
              <w:rPr>
                <w:rFonts w:hint="eastAsia"/>
              </w:rPr>
              <w:t>龍昌路</w:t>
            </w:r>
          </w:p>
          <w:p w:rsidR="00185150" w:rsidRPr="00DF1ED4" w:rsidRDefault="00185150" w:rsidP="001D2031">
            <w:pPr>
              <w:pStyle w:val="a3"/>
              <w:jc w:val="center"/>
            </w:pPr>
            <w:r w:rsidRPr="00DF1ED4">
              <w:rPr>
                <w:rFonts w:hint="eastAsia"/>
              </w:rPr>
              <w:t>-</w:t>
            </w:r>
            <w:r w:rsidRPr="00DF1ED4">
              <w:rPr>
                <w:rFonts w:hint="eastAsia"/>
              </w:rPr>
              <w:t>臨港路二段</w:t>
            </w:r>
          </w:p>
        </w:tc>
        <w:tc>
          <w:tcPr>
            <w:tcW w:w="361" w:type="pct"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 w:rsidRPr="00DF1ED4">
              <w:rPr>
                <w:rFonts w:hint="eastAsia"/>
              </w:rPr>
              <w:t>東</w:t>
            </w:r>
          </w:p>
        </w:tc>
        <w:tc>
          <w:tcPr>
            <w:tcW w:w="520" w:type="pct"/>
            <w:vAlign w:val="center"/>
          </w:tcPr>
          <w:p w:rsidR="00185150" w:rsidRPr="00DC5227" w:rsidRDefault="00185150" w:rsidP="001D2031">
            <w:pPr>
              <w:jc w:val="center"/>
              <w:rPr>
                <w:color w:val="000000" w:themeColor="text1"/>
              </w:rPr>
            </w:pPr>
            <w:r w:rsidRPr="00DC5227">
              <w:rPr>
                <w:color w:val="000000" w:themeColor="text1"/>
              </w:rPr>
              <w:t>304</w:t>
            </w:r>
          </w:p>
        </w:tc>
        <w:tc>
          <w:tcPr>
            <w:tcW w:w="520" w:type="pct"/>
            <w:vAlign w:val="center"/>
          </w:tcPr>
          <w:p w:rsidR="00185150" w:rsidRPr="00F82F88" w:rsidRDefault="00185150" w:rsidP="001D2031">
            <w:pPr>
              <w:jc w:val="center"/>
            </w:pPr>
            <w:r w:rsidRPr="00F82F88">
              <w:t>31.5</w:t>
            </w:r>
          </w:p>
        </w:tc>
        <w:tc>
          <w:tcPr>
            <w:tcW w:w="414" w:type="pct"/>
            <w:vAlign w:val="center"/>
          </w:tcPr>
          <w:p w:rsidR="00185150" w:rsidRPr="00F82F88" w:rsidRDefault="00185150" w:rsidP="001D2031">
            <w:pPr>
              <w:jc w:val="center"/>
            </w:pPr>
            <w:r w:rsidRPr="00F82F88">
              <w:t>B</w:t>
            </w:r>
          </w:p>
        </w:tc>
        <w:tc>
          <w:tcPr>
            <w:tcW w:w="520" w:type="pct"/>
            <w:vAlign w:val="center"/>
          </w:tcPr>
          <w:p w:rsidR="00185150" w:rsidRPr="00D22305" w:rsidRDefault="00185150" w:rsidP="001D2031">
            <w:pPr>
              <w:jc w:val="center"/>
            </w:pPr>
            <w:r w:rsidRPr="00D22305">
              <w:t>895</w:t>
            </w:r>
          </w:p>
        </w:tc>
        <w:tc>
          <w:tcPr>
            <w:tcW w:w="520" w:type="pct"/>
            <w:vAlign w:val="center"/>
          </w:tcPr>
          <w:p w:rsidR="00185150" w:rsidRPr="00DC5227" w:rsidRDefault="00185150" w:rsidP="001D2031">
            <w:pPr>
              <w:jc w:val="center"/>
              <w:rPr>
                <w:color w:val="000000" w:themeColor="text1"/>
              </w:rPr>
            </w:pPr>
            <w:r w:rsidRPr="00DC5227">
              <w:rPr>
                <w:color w:val="000000" w:themeColor="text1"/>
              </w:rPr>
              <w:t>34.2</w:t>
            </w:r>
          </w:p>
        </w:tc>
        <w:tc>
          <w:tcPr>
            <w:tcW w:w="402" w:type="pct"/>
            <w:vAlign w:val="center"/>
          </w:tcPr>
          <w:p w:rsidR="00185150" w:rsidRPr="00DC5227" w:rsidRDefault="00185150" w:rsidP="001D2031">
            <w:pPr>
              <w:jc w:val="center"/>
              <w:rPr>
                <w:color w:val="000000" w:themeColor="text1"/>
              </w:rPr>
            </w:pPr>
            <w:r w:rsidRPr="00DC5227">
              <w:rPr>
                <w:color w:val="000000" w:themeColor="text1"/>
              </w:rPr>
              <w:t>B</w:t>
            </w:r>
          </w:p>
        </w:tc>
      </w:tr>
      <w:tr w:rsidR="00185150" w:rsidRPr="00DF1ED4" w:rsidTr="001D2031">
        <w:trPr>
          <w:cantSplit/>
          <w:trHeight w:val="312"/>
        </w:trPr>
        <w:tc>
          <w:tcPr>
            <w:tcW w:w="621" w:type="pct"/>
            <w:vMerge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1122" w:type="pct"/>
            <w:vMerge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361" w:type="pct"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 w:rsidRPr="00DF1ED4">
              <w:rPr>
                <w:rFonts w:hint="eastAsia"/>
              </w:rPr>
              <w:t>西</w:t>
            </w:r>
          </w:p>
        </w:tc>
        <w:tc>
          <w:tcPr>
            <w:tcW w:w="520" w:type="pct"/>
            <w:vAlign w:val="center"/>
          </w:tcPr>
          <w:p w:rsidR="00185150" w:rsidRPr="00DC5227" w:rsidRDefault="00185150" w:rsidP="001D2031">
            <w:pPr>
              <w:jc w:val="center"/>
              <w:rPr>
                <w:color w:val="000000" w:themeColor="text1"/>
              </w:rPr>
            </w:pPr>
            <w:r w:rsidRPr="00DC5227">
              <w:rPr>
                <w:color w:val="000000" w:themeColor="text1"/>
              </w:rPr>
              <w:t>2,151</w:t>
            </w:r>
          </w:p>
        </w:tc>
        <w:tc>
          <w:tcPr>
            <w:tcW w:w="520" w:type="pct"/>
            <w:vAlign w:val="center"/>
          </w:tcPr>
          <w:p w:rsidR="00185150" w:rsidRPr="00F82F88" w:rsidRDefault="00185150" w:rsidP="001D2031">
            <w:pPr>
              <w:jc w:val="center"/>
            </w:pPr>
            <w:r w:rsidRPr="00F82F88">
              <w:t>33.6</w:t>
            </w:r>
          </w:p>
        </w:tc>
        <w:tc>
          <w:tcPr>
            <w:tcW w:w="414" w:type="pct"/>
            <w:vAlign w:val="center"/>
          </w:tcPr>
          <w:p w:rsidR="00185150" w:rsidRPr="00F82F88" w:rsidRDefault="00185150" w:rsidP="001D2031">
            <w:pPr>
              <w:jc w:val="center"/>
            </w:pPr>
            <w:r w:rsidRPr="00F82F88">
              <w:t>B</w:t>
            </w:r>
          </w:p>
        </w:tc>
        <w:tc>
          <w:tcPr>
            <w:tcW w:w="520" w:type="pct"/>
            <w:vAlign w:val="center"/>
          </w:tcPr>
          <w:p w:rsidR="00185150" w:rsidRPr="00D22305" w:rsidRDefault="00185150" w:rsidP="001D2031">
            <w:pPr>
              <w:jc w:val="center"/>
            </w:pPr>
            <w:r w:rsidRPr="00D22305">
              <w:t>170</w:t>
            </w:r>
          </w:p>
        </w:tc>
        <w:tc>
          <w:tcPr>
            <w:tcW w:w="520" w:type="pct"/>
            <w:vAlign w:val="center"/>
          </w:tcPr>
          <w:p w:rsidR="00185150" w:rsidRPr="00DC5227" w:rsidRDefault="00185150" w:rsidP="001D2031">
            <w:pPr>
              <w:jc w:val="center"/>
              <w:rPr>
                <w:color w:val="000000" w:themeColor="text1"/>
              </w:rPr>
            </w:pPr>
            <w:r w:rsidRPr="00DC5227">
              <w:rPr>
                <w:color w:val="000000" w:themeColor="text1"/>
              </w:rPr>
              <w:t>44.6</w:t>
            </w:r>
          </w:p>
        </w:tc>
        <w:tc>
          <w:tcPr>
            <w:tcW w:w="402" w:type="pct"/>
            <w:vAlign w:val="center"/>
          </w:tcPr>
          <w:p w:rsidR="00185150" w:rsidRPr="00DC5227" w:rsidRDefault="00185150" w:rsidP="001D2031">
            <w:pPr>
              <w:jc w:val="center"/>
              <w:rPr>
                <w:color w:val="000000" w:themeColor="text1"/>
              </w:rPr>
            </w:pPr>
            <w:r w:rsidRPr="00DC5227">
              <w:rPr>
                <w:color w:val="000000" w:themeColor="text1"/>
              </w:rPr>
              <w:t>A</w:t>
            </w:r>
          </w:p>
        </w:tc>
      </w:tr>
      <w:tr w:rsidR="00185150" w:rsidRPr="00DF1ED4" w:rsidTr="001D2031">
        <w:trPr>
          <w:cantSplit/>
          <w:trHeight w:val="312"/>
        </w:trPr>
        <w:tc>
          <w:tcPr>
            <w:tcW w:w="621" w:type="pct"/>
            <w:vMerge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1122" w:type="pct"/>
            <w:vMerge w:val="restart"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 w:rsidRPr="00DF1ED4">
              <w:rPr>
                <w:rFonts w:hint="eastAsia"/>
              </w:rPr>
              <w:t>龍昌路</w:t>
            </w:r>
          </w:p>
          <w:p w:rsidR="00185150" w:rsidRPr="00DF1ED4" w:rsidRDefault="00185150" w:rsidP="001D2031">
            <w:pPr>
              <w:pStyle w:val="a3"/>
              <w:jc w:val="center"/>
            </w:pPr>
            <w:r w:rsidRPr="00DF1ED4">
              <w:rPr>
                <w:rFonts w:hint="eastAsia"/>
              </w:rPr>
              <w:t>-</w:t>
            </w:r>
            <w:r w:rsidRPr="00DF1ED4">
              <w:rPr>
                <w:rFonts w:hint="eastAsia"/>
              </w:rPr>
              <w:t>中南一路一段</w:t>
            </w:r>
          </w:p>
        </w:tc>
        <w:tc>
          <w:tcPr>
            <w:tcW w:w="361" w:type="pct"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 w:rsidRPr="00DF1ED4">
              <w:rPr>
                <w:rFonts w:hint="eastAsia"/>
              </w:rPr>
              <w:t>南</w:t>
            </w:r>
          </w:p>
        </w:tc>
        <w:tc>
          <w:tcPr>
            <w:tcW w:w="520" w:type="pct"/>
            <w:vAlign w:val="center"/>
          </w:tcPr>
          <w:p w:rsidR="00185150" w:rsidRPr="00DC5227" w:rsidRDefault="00185150" w:rsidP="001D2031">
            <w:pPr>
              <w:jc w:val="center"/>
              <w:rPr>
                <w:color w:val="000000" w:themeColor="text1"/>
              </w:rPr>
            </w:pPr>
            <w:r w:rsidRPr="00DC5227">
              <w:rPr>
                <w:color w:val="000000" w:themeColor="text1"/>
              </w:rPr>
              <w:t>183</w:t>
            </w:r>
          </w:p>
        </w:tc>
        <w:tc>
          <w:tcPr>
            <w:tcW w:w="520" w:type="pct"/>
            <w:vAlign w:val="center"/>
          </w:tcPr>
          <w:p w:rsidR="00185150" w:rsidRPr="00F82F88" w:rsidRDefault="00185150" w:rsidP="001D2031">
            <w:pPr>
              <w:jc w:val="center"/>
            </w:pPr>
            <w:r w:rsidRPr="00F82F88">
              <w:t>34.6</w:t>
            </w:r>
          </w:p>
        </w:tc>
        <w:tc>
          <w:tcPr>
            <w:tcW w:w="414" w:type="pct"/>
            <w:vAlign w:val="center"/>
          </w:tcPr>
          <w:p w:rsidR="00185150" w:rsidRPr="00F82F88" w:rsidRDefault="00185150" w:rsidP="001D2031">
            <w:pPr>
              <w:jc w:val="center"/>
            </w:pPr>
            <w:r w:rsidRPr="00F82F88">
              <w:t>B</w:t>
            </w:r>
          </w:p>
        </w:tc>
        <w:tc>
          <w:tcPr>
            <w:tcW w:w="520" w:type="pct"/>
            <w:vAlign w:val="center"/>
          </w:tcPr>
          <w:p w:rsidR="00185150" w:rsidRPr="00D22305" w:rsidRDefault="00185150" w:rsidP="001D2031">
            <w:pPr>
              <w:jc w:val="center"/>
            </w:pPr>
            <w:r w:rsidRPr="00D22305">
              <w:t>585</w:t>
            </w:r>
          </w:p>
        </w:tc>
        <w:tc>
          <w:tcPr>
            <w:tcW w:w="520" w:type="pct"/>
            <w:vAlign w:val="center"/>
          </w:tcPr>
          <w:p w:rsidR="00185150" w:rsidRPr="00DC5227" w:rsidRDefault="00185150" w:rsidP="001D2031">
            <w:pPr>
              <w:jc w:val="center"/>
              <w:rPr>
                <w:color w:val="000000" w:themeColor="text1"/>
              </w:rPr>
            </w:pPr>
            <w:r w:rsidRPr="00DC5227">
              <w:rPr>
                <w:color w:val="000000" w:themeColor="text1"/>
              </w:rPr>
              <w:t>34.0</w:t>
            </w:r>
          </w:p>
        </w:tc>
        <w:tc>
          <w:tcPr>
            <w:tcW w:w="402" w:type="pct"/>
            <w:vAlign w:val="center"/>
          </w:tcPr>
          <w:p w:rsidR="00185150" w:rsidRPr="00DC5227" w:rsidRDefault="00185150" w:rsidP="001D2031">
            <w:pPr>
              <w:jc w:val="center"/>
              <w:rPr>
                <w:color w:val="000000" w:themeColor="text1"/>
              </w:rPr>
            </w:pPr>
            <w:r w:rsidRPr="00DC5227">
              <w:rPr>
                <w:color w:val="000000" w:themeColor="text1"/>
              </w:rPr>
              <w:t>B</w:t>
            </w:r>
          </w:p>
        </w:tc>
      </w:tr>
      <w:tr w:rsidR="00185150" w:rsidRPr="00DF1ED4" w:rsidTr="001D2031">
        <w:trPr>
          <w:cantSplit/>
          <w:trHeight w:val="312"/>
        </w:trPr>
        <w:tc>
          <w:tcPr>
            <w:tcW w:w="621" w:type="pct"/>
            <w:vMerge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1122" w:type="pct"/>
            <w:vMerge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361" w:type="pct"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 w:rsidRPr="00DF1ED4">
              <w:rPr>
                <w:rFonts w:hint="eastAsia"/>
              </w:rPr>
              <w:t>北</w:t>
            </w:r>
          </w:p>
        </w:tc>
        <w:tc>
          <w:tcPr>
            <w:tcW w:w="520" w:type="pct"/>
            <w:vAlign w:val="center"/>
          </w:tcPr>
          <w:p w:rsidR="00185150" w:rsidRPr="00DC5227" w:rsidRDefault="00185150" w:rsidP="001D2031">
            <w:pPr>
              <w:jc w:val="center"/>
              <w:rPr>
                <w:color w:val="000000" w:themeColor="text1"/>
              </w:rPr>
            </w:pPr>
            <w:r w:rsidRPr="00DC5227">
              <w:rPr>
                <w:color w:val="000000" w:themeColor="text1"/>
              </w:rPr>
              <w:t>1,292</w:t>
            </w:r>
          </w:p>
        </w:tc>
        <w:tc>
          <w:tcPr>
            <w:tcW w:w="520" w:type="pct"/>
            <w:vAlign w:val="center"/>
          </w:tcPr>
          <w:p w:rsidR="00185150" w:rsidRPr="00F82F88" w:rsidRDefault="00185150" w:rsidP="001D2031">
            <w:pPr>
              <w:jc w:val="center"/>
            </w:pPr>
            <w:r w:rsidRPr="00F82F88">
              <w:t>27.1</w:t>
            </w:r>
          </w:p>
        </w:tc>
        <w:tc>
          <w:tcPr>
            <w:tcW w:w="414" w:type="pct"/>
            <w:vAlign w:val="center"/>
          </w:tcPr>
          <w:p w:rsidR="00185150" w:rsidRDefault="00185150" w:rsidP="001D2031">
            <w:pPr>
              <w:jc w:val="center"/>
            </w:pPr>
            <w:r w:rsidRPr="00F82F88">
              <w:t>C</w:t>
            </w:r>
          </w:p>
        </w:tc>
        <w:tc>
          <w:tcPr>
            <w:tcW w:w="520" w:type="pct"/>
            <w:vAlign w:val="center"/>
          </w:tcPr>
          <w:p w:rsidR="00185150" w:rsidRDefault="00185150" w:rsidP="001D2031">
            <w:pPr>
              <w:jc w:val="center"/>
            </w:pPr>
            <w:r w:rsidRPr="00D22305">
              <w:t>119</w:t>
            </w:r>
          </w:p>
        </w:tc>
        <w:tc>
          <w:tcPr>
            <w:tcW w:w="520" w:type="pct"/>
            <w:vAlign w:val="center"/>
          </w:tcPr>
          <w:p w:rsidR="00185150" w:rsidRPr="00DC5227" w:rsidRDefault="00185150" w:rsidP="001D2031">
            <w:pPr>
              <w:jc w:val="center"/>
              <w:rPr>
                <w:color w:val="000000" w:themeColor="text1"/>
              </w:rPr>
            </w:pPr>
            <w:r w:rsidRPr="00DC5227">
              <w:rPr>
                <w:color w:val="000000" w:themeColor="text1"/>
              </w:rPr>
              <w:t>26.3</w:t>
            </w:r>
          </w:p>
        </w:tc>
        <w:tc>
          <w:tcPr>
            <w:tcW w:w="402" w:type="pct"/>
            <w:vAlign w:val="center"/>
          </w:tcPr>
          <w:p w:rsidR="00185150" w:rsidRPr="00DC5227" w:rsidRDefault="00185150" w:rsidP="001D2031">
            <w:pPr>
              <w:jc w:val="center"/>
              <w:rPr>
                <w:color w:val="000000" w:themeColor="text1"/>
              </w:rPr>
            </w:pPr>
            <w:r w:rsidRPr="00DC5227">
              <w:rPr>
                <w:color w:val="000000" w:themeColor="text1"/>
              </w:rPr>
              <w:t>C</w:t>
            </w:r>
          </w:p>
        </w:tc>
      </w:tr>
      <w:tr w:rsidR="00185150" w:rsidRPr="00DF1ED4" w:rsidTr="001D2031">
        <w:trPr>
          <w:cantSplit/>
          <w:trHeight w:val="312"/>
        </w:trPr>
        <w:tc>
          <w:tcPr>
            <w:tcW w:w="621" w:type="pct"/>
            <w:vMerge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1122" w:type="pct"/>
            <w:vMerge w:val="restart"/>
            <w:vAlign w:val="center"/>
          </w:tcPr>
          <w:p w:rsidR="00185150" w:rsidRDefault="00185150" w:rsidP="001D2031">
            <w:pPr>
              <w:pStyle w:val="a3"/>
              <w:jc w:val="center"/>
            </w:pPr>
            <w:r>
              <w:rPr>
                <w:rFonts w:hint="eastAsia"/>
              </w:rPr>
              <w:t>環港南路</w:t>
            </w:r>
          </w:p>
          <w:p w:rsidR="00185150" w:rsidRPr="00DF1ED4" w:rsidRDefault="00185150" w:rsidP="001D2031">
            <w:pPr>
              <w:pStyle w:val="a3"/>
              <w:jc w:val="center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工業北路</w:t>
            </w:r>
          </w:p>
        </w:tc>
        <w:tc>
          <w:tcPr>
            <w:tcW w:w="361" w:type="pct"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>
              <w:rPr>
                <w:rFonts w:hint="eastAsia"/>
              </w:rPr>
              <w:t>東</w:t>
            </w:r>
          </w:p>
        </w:tc>
        <w:tc>
          <w:tcPr>
            <w:tcW w:w="520" w:type="pct"/>
            <w:vAlign w:val="center"/>
          </w:tcPr>
          <w:p w:rsidR="00185150" w:rsidRPr="00DF1ED4" w:rsidRDefault="00185150" w:rsidP="001D2031">
            <w:pPr>
              <w:jc w:val="center"/>
            </w:pPr>
            <w:r>
              <w:rPr>
                <w:rFonts w:hint="eastAsia"/>
              </w:rPr>
              <w:t>1</w:t>
            </w:r>
            <w:r>
              <w:t>36</w:t>
            </w:r>
          </w:p>
        </w:tc>
        <w:tc>
          <w:tcPr>
            <w:tcW w:w="520" w:type="pct"/>
            <w:vAlign w:val="center"/>
          </w:tcPr>
          <w:p w:rsidR="00185150" w:rsidRPr="00DF1ED4" w:rsidRDefault="00185150" w:rsidP="001D2031">
            <w:pPr>
              <w:jc w:val="center"/>
            </w:pPr>
            <w:r>
              <w:rPr>
                <w:rFonts w:hint="eastAsia"/>
              </w:rPr>
              <w:t>3</w:t>
            </w:r>
            <w:r>
              <w:t>7.5</w:t>
            </w:r>
          </w:p>
        </w:tc>
        <w:tc>
          <w:tcPr>
            <w:tcW w:w="414" w:type="pct"/>
            <w:vAlign w:val="center"/>
          </w:tcPr>
          <w:p w:rsidR="00185150" w:rsidRPr="00DF1ED4" w:rsidRDefault="00185150" w:rsidP="001D2031">
            <w:pPr>
              <w:jc w:val="center"/>
            </w:pPr>
            <w:r>
              <w:t>A</w:t>
            </w:r>
          </w:p>
        </w:tc>
        <w:tc>
          <w:tcPr>
            <w:tcW w:w="520" w:type="pct"/>
            <w:vAlign w:val="center"/>
          </w:tcPr>
          <w:p w:rsidR="00185150" w:rsidRPr="00DF1ED4" w:rsidRDefault="00185150" w:rsidP="001D2031">
            <w:pPr>
              <w:jc w:val="center"/>
            </w:pPr>
            <w:r>
              <w:rPr>
                <w:rFonts w:hint="eastAsia"/>
              </w:rPr>
              <w:t>9</w:t>
            </w:r>
            <w:r>
              <w:t>85</w:t>
            </w:r>
          </w:p>
        </w:tc>
        <w:tc>
          <w:tcPr>
            <w:tcW w:w="520" w:type="pct"/>
            <w:vAlign w:val="center"/>
          </w:tcPr>
          <w:p w:rsidR="00185150" w:rsidRPr="00DF1ED4" w:rsidRDefault="00185150" w:rsidP="001D2031">
            <w:pPr>
              <w:jc w:val="center"/>
            </w:pPr>
            <w:r>
              <w:rPr>
                <w:rFonts w:hint="eastAsia"/>
              </w:rPr>
              <w:t>3</w:t>
            </w:r>
            <w:r>
              <w:t>8.5</w:t>
            </w:r>
          </w:p>
        </w:tc>
        <w:tc>
          <w:tcPr>
            <w:tcW w:w="402" w:type="pct"/>
            <w:vAlign w:val="center"/>
          </w:tcPr>
          <w:p w:rsidR="00185150" w:rsidRPr="00DF1ED4" w:rsidRDefault="00185150" w:rsidP="001D2031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185150" w:rsidRPr="00DF1ED4" w:rsidTr="001D2031">
        <w:trPr>
          <w:cantSplit/>
          <w:trHeight w:val="312"/>
        </w:trPr>
        <w:tc>
          <w:tcPr>
            <w:tcW w:w="621" w:type="pct"/>
            <w:vMerge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1122" w:type="pct"/>
            <w:vMerge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361" w:type="pct"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>
              <w:rPr>
                <w:rFonts w:hint="eastAsia"/>
              </w:rPr>
              <w:t>西</w:t>
            </w:r>
          </w:p>
        </w:tc>
        <w:tc>
          <w:tcPr>
            <w:tcW w:w="520" w:type="pct"/>
            <w:vAlign w:val="center"/>
          </w:tcPr>
          <w:p w:rsidR="00185150" w:rsidRPr="00DF1ED4" w:rsidRDefault="00185150" w:rsidP="001D2031">
            <w:pPr>
              <w:jc w:val="center"/>
            </w:pPr>
            <w:r>
              <w:rPr>
                <w:rFonts w:hint="eastAsia"/>
              </w:rPr>
              <w:t>1</w:t>
            </w:r>
            <w:r>
              <w:t>,692</w:t>
            </w:r>
          </w:p>
        </w:tc>
        <w:tc>
          <w:tcPr>
            <w:tcW w:w="520" w:type="pct"/>
            <w:vAlign w:val="center"/>
          </w:tcPr>
          <w:p w:rsidR="00185150" w:rsidRPr="00DF1ED4" w:rsidRDefault="00185150" w:rsidP="001D2031">
            <w:pPr>
              <w:jc w:val="center"/>
            </w:pPr>
            <w:r>
              <w:rPr>
                <w:rFonts w:hint="eastAsia"/>
              </w:rPr>
              <w:t>3</w:t>
            </w:r>
            <w:r>
              <w:t>5.7</w:t>
            </w:r>
          </w:p>
        </w:tc>
        <w:tc>
          <w:tcPr>
            <w:tcW w:w="414" w:type="pct"/>
            <w:vAlign w:val="center"/>
          </w:tcPr>
          <w:p w:rsidR="00185150" w:rsidRPr="00DF1ED4" w:rsidRDefault="00185150" w:rsidP="001D2031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pct"/>
            <w:vAlign w:val="center"/>
          </w:tcPr>
          <w:p w:rsidR="00185150" w:rsidRPr="00DF1ED4" w:rsidRDefault="00185150" w:rsidP="001D2031">
            <w:pPr>
              <w:jc w:val="center"/>
            </w:pPr>
            <w:r>
              <w:rPr>
                <w:rFonts w:hint="eastAsia"/>
              </w:rPr>
              <w:t>1</w:t>
            </w:r>
            <w:r>
              <w:t>39</w:t>
            </w:r>
          </w:p>
        </w:tc>
        <w:tc>
          <w:tcPr>
            <w:tcW w:w="520" w:type="pct"/>
            <w:vAlign w:val="center"/>
          </w:tcPr>
          <w:p w:rsidR="00185150" w:rsidRPr="00DF1ED4" w:rsidRDefault="00185150" w:rsidP="001D2031">
            <w:pPr>
              <w:jc w:val="center"/>
            </w:pPr>
            <w:r>
              <w:rPr>
                <w:rFonts w:hint="eastAsia"/>
              </w:rPr>
              <w:t>4</w:t>
            </w:r>
            <w:r>
              <w:t>0.9</w:t>
            </w:r>
          </w:p>
        </w:tc>
        <w:tc>
          <w:tcPr>
            <w:tcW w:w="402" w:type="pct"/>
            <w:vAlign w:val="center"/>
          </w:tcPr>
          <w:p w:rsidR="00185150" w:rsidRPr="00DF1ED4" w:rsidRDefault="00185150" w:rsidP="001D2031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  <w:tr w:rsidR="00185150" w:rsidRPr="00DF1ED4" w:rsidTr="001D2031">
        <w:trPr>
          <w:cantSplit/>
          <w:trHeight w:val="312"/>
        </w:trPr>
        <w:tc>
          <w:tcPr>
            <w:tcW w:w="621" w:type="pct"/>
            <w:vMerge w:val="restart"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 w:rsidRPr="00DF1ED4">
              <w:rPr>
                <w:rFonts w:hint="eastAsia"/>
              </w:rPr>
              <w:t>環港</w:t>
            </w:r>
            <w:r>
              <w:rPr>
                <w:rFonts w:hint="eastAsia"/>
              </w:rPr>
              <w:t>南</w:t>
            </w:r>
            <w:r w:rsidRPr="00DF1ED4">
              <w:rPr>
                <w:rFonts w:hint="eastAsia"/>
              </w:rPr>
              <w:t>路</w:t>
            </w:r>
          </w:p>
        </w:tc>
        <w:tc>
          <w:tcPr>
            <w:tcW w:w="1122" w:type="pct"/>
            <w:vMerge w:val="restart"/>
            <w:vAlign w:val="center"/>
          </w:tcPr>
          <w:p w:rsidR="00185150" w:rsidRDefault="00185150" w:rsidP="001D2031">
            <w:pPr>
              <w:pStyle w:val="a3"/>
              <w:jc w:val="center"/>
            </w:pPr>
            <w:r w:rsidRPr="00DF1ED4">
              <w:rPr>
                <w:rFonts w:hint="eastAsia"/>
              </w:rPr>
              <w:t>環港</w:t>
            </w:r>
            <w:r>
              <w:rPr>
                <w:rFonts w:hint="eastAsia"/>
              </w:rPr>
              <w:t>南</w:t>
            </w:r>
            <w:r w:rsidRPr="00DF1ED4">
              <w:rPr>
                <w:rFonts w:hint="eastAsia"/>
              </w:rPr>
              <w:t>路</w:t>
            </w:r>
            <w:r w:rsidRPr="00DF1ED4">
              <w:rPr>
                <w:rFonts w:hint="eastAsia"/>
              </w:rPr>
              <w:t>-</w:t>
            </w:r>
            <w:r w:rsidRPr="00DF1ED4">
              <w:rPr>
                <w:rFonts w:hint="eastAsia"/>
              </w:rPr>
              <w:t>龍昌路</w:t>
            </w:r>
          </w:p>
          <w:p w:rsidR="00185150" w:rsidRPr="00DF1ED4" w:rsidRDefault="00185150" w:rsidP="001D2031">
            <w:pPr>
              <w:pStyle w:val="a3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基地北側</w:t>
            </w:r>
            <w:r>
              <w:rPr>
                <w:rFonts w:hint="eastAsia"/>
              </w:rPr>
              <w:t>)</w:t>
            </w:r>
          </w:p>
        </w:tc>
        <w:tc>
          <w:tcPr>
            <w:tcW w:w="361" w:type="pct"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 w:rsidRPr="00DF1ED4">
              <w:rPr>
                <w:rFonts w:hint="eastAsia"/>
              </w:rPr>
              <w:t>南</w:t>
            </w:r>
          </w:p>
        </w:tc>
        <w:tc>
          <w:tcPr>
            <w:tcW w:w="520" w:type="pct"/>
            <w:vAlign w:val="center"/>
          </w:tcPr>
          <w:p w:rsidR="00185150" w:rsidRPr="00DC5227" w:rsidRDefault="00185150" w:rsidP="001D2031">
            <w:pPr>
              <w:jc w:val="center"/>
              <w:rPr>
                <w:color w:val="000000" w:themeColor="text1"/>
              </w:rPr>
            </w:pPr>
            <w:r w:rsidRPr="00DC5227">
              <w:rPr>
                <w:color w:val="000000" w:themeColor="text1"/>
              </w:rPr>
              <w:t>240</w:t>
            </w:r>
          </w:p>
        </w:tc>
        <w:tc>
          <w:tcPr>
            <w:tcW w:w="520" w:type="pct"/>
            <w:vAlign w:val="center"/>
          </w:tcPr>
          <w:p w:rsidR="00185150" w:rsidRPr="00CE7977" w:rsidRDefault="00185150" w:rsidP="001D2031">
            <w:pPr>
              <w:jc w:val="center"/>
            </w:pPr>
            <w:r w:rsidRPr="00CE7977">
              <w:t>44.4</w:t>
            </w:r>
          </w:p>
        </w:tc>
        <w:tc>
          <w:tcPr>
            <w:tcW w:w="414" w:type="pct"/>
            <w:vAlign w:val="center"/>
          </w:tcPr>
          <w:p w:rsidR="00185150" w:rsidRPr="00CE7977" w:rsidRDefault="00185150" w:rsidP="001D2031">
            <w:pPr>
              <w:jc w:val="center"/>
            </w:pPr>
            <w:r w:rsidRPr="00CE7977">
              <w:t>A</w:t>
            </w:r>
          </w:p>
        </w:tc>
        <w:tc>
          <w:tcPr>
            <w:tcW w:w="520" w:type="pct"/>
            <w:vAlign w:val="center"/>
          </w:tcPr>
          <w:p w:rsidR="00185150" w:rsidRPr="00370A66" w:rsidRDefault="00185150" w:rsidP="001D2031">
            <w:pPr>
              <w:jc w:val="center"/>
            </w:pPr>
            <w:r w:rsidRPr="00370A66">
              <w:t>230</w:t>
            </w:r>
          </w:p>
        </w:tc>
        <w:tc>
          <w:tcPr>
            <w:tcW w:w="520" w:type="pct"/>
            <w:vAlign w:val="center"/>
          </w:tcPr>
          <w:p w:rsidR="00185150" w:rsidRPr="008148D6" w:rsidRDefault="00185150" w:rsidP="001D2031">
            <w:pPr>
              <w:jc w:val="center"/>
            </w:pPr>
            <w:r w:rsidRPr="008148D6">
              <w:t>49.3</w:t>
            </w:r>
          </w:p>
        </w:tc>
        <w:tc>
          <w:tcPr>
            <w:tcW w:w="402" w:type="pct"/>
            <w:vAlign w:val="center"/>
          </w:tcPr>
          <w:p w:rsidR="00185150" w:rsidRPr="008148D6" w:rsidRDefault="00185150" w:rsidP="001D2031">
            <w:pPr>
              <w:jc w:val="center"/>
            </w:pPr>
            <w:r w:rsidRPr="008148D6">
              <w:t>A</w:t>
            </w:r>
          </w:p>
        </w:tc>
      </w:tr>
      <w:tr w:rsidR="00185150" w:rsidRPr="00DF1ED4" w:rsidTr="001D2031">
        <w:trPr>
          <w:cantSplit/>
          <w:trHeight w:val="312"/>
        </w:trPr>
        <w:tc>
          <w:tcPr>
            <w:tcW w:w="621" w:type="pct"/>
            <w:vMerge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1122" w:type="pct"/>
            <w:vMerge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361" w:type="pct"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 w:rsidRPr="00DF1ED4">
              <w:rPr>
                <w:rFonts w:hint="eastAsia"/>
              </w:rPr>
              <w:t>北</w:t>
            </w:r>
          </w:p>
        </w:tc>
        <w:tc>
          <w:tcPr>
            <w:tcW w:w="520" w:type="pct"/>
            <w:vAlign w:val="center"/>
          </w:tcPr>
          <w:p w:rsidR="00185150" w:rsidRPr="00DC5227" w:rsidRDefault="00185150" w:rsidP="001D2031">
            <w:pPr>
              <w:jc w:val="center"/>
              <w:rPr>
                <w:color w:val="000000" w:themeColor="text1"/>
              </w:rPr>
            </w:pPr>
            <w:r w:rsidRPr="00DC5227">
              <w:rPr>
                <w:color w:val="000000" w:themeColor="text1"/>
              </w:rPr>
              <w:t>300</w:t>
            </w:r>
          </w:p>
        </w:tc>
        <w:tc>
          <w:tcPr>
            <w:tcW w:w="520" w:type="pct"/>
            <w:vAlign w:val="center"/>
          </w:tcPr>
          <w:p w:rsidR="00185150" w:rsidRPr="00CE7977" w:rsidRDefault="00185150" w:rsidP="001D2031">
            <w:pPr>
              <w:jc w:val="center"/>
            </w:pPr>
            <w:r w:rsidRPr="00CE7977">
              <w:t>41.4</w:t>
            </w:r>
          </w:p>
        </w:tc>
        <w:tc>
          <w:tcPr>
            <w:tcW w:w="414" w:type="pct"/>
            <w:vAlign w:val="center"/>
          </w:tcPr>
          <w:p w:rsidR="00185150" w:rsidRPr="00CE7977" w:rsidRDefault="00185150" w:rsidP="001D2031">
            <w:pPr>
              <w:jc w:val="center"/>
            </w:pPr>
            <w:r w:rsidRPr="00CE7977">
              <w:t>A</w:t>
            </w:r>
          </w:p>
        </w:tc>
        <w:tc>
          <w:tcPr>
            <w:tcW w:w="520" w:type="pct"/>
            <w:vAlign w:val="center"/>
          </w:tcPr>
          <w:p w:rsidR="00185150" w:rsidRPr="00370A66" w:rsidRDefault="00185150" w:rsidP="001D2031">
            <w:pPr>
              <w:jc w:val="center"/>
            </w:pPr>
            <w:r w:rsidRPr="00370A66">
              <w:t>233</w:t>
            </w:r>
          </w:p>
        </w:tc>
        <w:tc>
          <w:tcPr>
            <w:tcW w:w="520" w:type="pct"/>
            <w:vAlign w:val="center"/>
          </w:tcPr>
          <w:p w:rsidR="00185150" w:rsidRPr="008148D6" w:rsidRDefault="00185150" w:rsidP="001D2031">
            <w:pPr>
              <w:jc w:val="center"/>
            </w:pPr>
            <w:r w:rsidRPr="008148D6">
              <w:t>36.5</w:t>
            </w:r>
          </w:p>
        </w:tc>
        <w:tc>
          <w:tcPr>
            <w:tcW w:w="402" w:type="pct"/>
            <w:vAlign w:val="center"/>
          </w:tcPr>
          <w:p w:rsidR="00185150" w:rsidRPr="008148D6" w:rsidRDefault="00185150" w:rsidP="001D2031">
            <w:pPr>
              <w:jc w:val="center"/>
            </w:pPr>
            <w:r w:rsidRPr="008148D6">
              <w:t>A</w:t>
            </w:r>
          </w:p>
        </w:tc>
      </w:tr>
      <w:tr w:rsidR="00185150" w:rsidRPr="00DF1ED4" w:rsidTr="001D2031">
        <w:trPr>
          <w:cantSplit/>
          <w:trHeight w:val="312"/>
        </w:trPr>
        <w:tc>
          <w:tcPr>
            <w:tcW w:w="621" w:type="pct"/>
            <w:vMerge w:val="restart"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>
              <w:rPr>
                <w:rFonts w:hint="eastAsia"/>
              </w:rPr>
              <w:t>電廠東路</w:t>
            </w:r>
          </w:p>
        </w:tc>
        <w:tc>
          <w:tcPr>
            <w:tcW w:w="1122" w:type="pct"/>
            <w:vMerge w:val="restart"/>
            <w:vAlign w:val="center"/>
          </w:tcPr>
          <w:p w:rsidR="00185150" w:rsidRDefault="00185150" w:rsidP="001D2031">
            <w:pPr>
              <w:pStyle w:val="a3"/>
              <w:jc w:val="center"/>
            </w:pPr>
            <w:r w:rsidRPr="00DF1ED4">
              <w:rPr>
                <w:rFonts w:hint="eastAsia"/>
              </w:rPr>
              <w:t>環港</w:t>
            </w:r>
            <w:r>
              <w:rPr>
                <w:rFonts w:hint="eastAsia"/>
              </w:rPr>
              <w:t>南</w:t>
            </w:r>
            <w:r w:rsidRPr="00DF1ED4">
              <w:rPr>
                <w:rFonts w:hint="eastAsia"/>
              </w:rPr>
              <w:t>路</w:t>
            </w:r>
            <w:r w:rsidRPr="00DF1ED4">
              <w:rPr>
                <w:rFonts w:hint="eastAsia"/>
              </w:rPr>
              <w:t>-</w:t>
            </w:r>
            <w:r w:rsidRPr="00DF1ED4">
              <w:rPr>
                <w:rFonts w:hint="eastAsia"/>
              </w:rPr>
              <w:t>龍昌路</w:t>
            </w:r>
          </w:p>
          <w:p w:rsidR="00185150" w:rsidRPr="00DF1ED4" w:rsidRDefault="00185150" w:rsidP="001D2031">
            <w:pPr>
              <w:pStyle w:val="a3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基地東側</w:t>
            </w:r>
            <w:r>
              <w:rPr>
                <w:rFonts w:hint="eastAsia"/>
              </w:rPr>
              <w:t>)</w:t>
            </w:r>
          </w:p>
        </w:tc>
        <w:tc>
          <w:tcPr>
            <w:tcW w:w="361" w:type="pct"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 w:rsidRPr="00DF1ED4">
              <w:rPr>
                <w:rFonts w:hint="eastAsia"/>
              </w:rPr>
              <w:t>南</w:t>
            </w:r>
          </w:p>
        </w:tc>
        <w:tc>
          <w:tcPr>
            <w:tcW w:w="520" w:type="pct"/>
            <w:vAlign w:val="center"/>
          </w:tcPr>
          <w:p w:rsidR="00185150" w:rsidRPr="00DC5227" w:rsidRDefault="00185150" w:rsidP="001D2031">
            <w:pPr>
              <w:jc w:val="center"/>
              <w:rPr>
                <w:color w:val="000000" w:themeColor="text1"/>
              </w:rPr>
            </w:pPr>
            <w:r w:rsidRPr="00DC5227">
              <w:rPr>
                <w:color w:val="000000" w:themeColor="text1"/>
              </w:rPr>
              <w:t>512</w:t>
            </w:r>
          </w:p>
        </w:tc>
        <w:tc>
          <w:tcPr>
            <w:tcW w:w="520" w:type="pct"/>
            <w:vAlign w:val="center"/>
          </w:tcPr>
          <w:p w:rsidR="00185150" w:rsidRPr="00CE7977" w:rsidRDefault="00185150" w:rsidP="001D2031">
            <w:pPr>
              <w:jc w:val="center"/>
            </w:pPr>
            <w:r w:rsidRPr="00CE7977">
              <w:t>48.1</w:t>
            </w:r>
          </w:p>
        </w:tc>
        <w:tc>
          <w:tcPr>
            <w:tcW w:w="414" w:type="pct"/>
            <w:vAlign w:val="center"/>
          </w:tcPr>
          <w:p w:rsidR="00185150" w:rsidRPr="00CE7977" w:rsidRDefault="00185150" w:rsidP="001D2031">
            <w:pPr>
              <w:jc w:val="center"/>
            </w:pPr>
            <w:r w:rsidRPr="00CE7977">
              <w:t>A</w:t>
            </w:r>
          </w:p>
        </w:tc>
        <w:tc>
          <w:tcPr>
            <w:tcW w:w="520" w:type="pct"/>
            <w:vAlign w:val="center"/>
          </w:tcPr>
          <w:p w:rsidR="00185150" w:rsidRPr="00370A66" w:rsidRDefault="00185150" w:rsidP="001D2031">
            <w:pPr>
              <w:jc w:val="center"/>
            </w:pPr>
            <w:r w:rsidRPr="00370A66">
              <w:t>126</w:t>
            </w:r>
          </w:p>
        </w:tc>
        <w:tc>
          <w:tcPr>
            <w:tcW w:w="520" w:type="pct"/>
            <w:vAlign w:val="center"/>
          </w:tcPr>
          <w:p w:rsidR="00185150" w:rsidRPr="008148D6" w:rsidRDefault="00185150" w:rsidP="001D2031">
            <w:pPr>
              <w:jc w:val="center"/>
            </w:pPr>
            <w:r w:rsidRPr="008148D6">
              <w:t>46.7</w:t>
            </w:r>
          </w:p>
        </w:tc>
        <w:tc>
          <w:tcPr>
            <w:tcW w:w="402" w:type="pct"/>
            <w:vAlign w:val="center"/>
          </w:tcPr>
          <w:p w:rsidR="00185150" w:rsidRPr="008148D6" w:rsidRDefault="00185150" w:rsidP="001D2031">
            <w:pPr>
              <w:jc w:val="center"/>
            </w:pPr>
            <w:r w:rsidRPr="008148D6">
              <w:t>A</w:t>
            </w:r>
          </w:p>
        </w:tc>
      </w:tr>
      <w:tr w:rsidR="00185150" w:rsidRPr="00DF1ED4" w:rsidTr="001D2031">
        <w:trPr>
          <w:cantSplit/>
          <w:trHeight w:val="312"/>
        </w:trPr>
        <w:tc>
          <w:tcPr>
            <w:tcW w:w="621" w:type="pct"/>
            <w:vMerge/>
            <w:tcBorders>
              <w:bottom w:val="single" w:sz="4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1122" w:type="pct"/>
            <w:vMerge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361" w:type="pct"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 w:rsidRPr="00DF1ED4">
              <w:rPr>
                <w:rFonts w:hint="eastAsia"/>
              </w:rPr>
              <w:t>北</w:t>
            </w:r>
          </w:p>
        </w:tc>
        <w:tc>
          <w:tcPr>
            <w:tcW w:w="520" w:type="pct"/>
            <w:vAlign w:val="center"/>
          </w:tcPr>
          <w:p w:rsidR="00185150" w:rsidRPr="00DC5227" w:rsidRDefault="00185150" w:rsidP="001D2031">
            <w:pPr>
              <w:jc w:val="center"/>
              <w:rPr>
                <w:color w:val="000000" w:themeColor="text1"/>
              </w:rPr>
            </w:pPr>
            <w:r w:rsidRPr="00DC5227">
              <w:rPr>
                <w:color w:val="000000" w:themeColor="text1"/>
              </w:rPr>
              <w:t>299</w:t>
            </w:r>
          </w:p>
        </w:tc>
        <w:tc>
          <w:tcPr>
            <w:tcW w:w="520" w:type="pct"/>
            <w:vAlign w:val="center"/>
          </w:tcPr>
          <w:p w:rsidR="00185150" w:rsidRPr="00CE7977" w:rsidRDefault="00185150" w:rsidP="001D2031">
            <w:pPr>
              <w:jc w:val="center"/>
            </w:pPr>
            <w:r w:rsidRPr="00CE7977">
              <w:t>31.0</w:t>
            </w:r>
          </w:p>
        </w:tc>
        <w:tc>
          <w:tcPr>
            <w:tcW w:w="414" w:type="pct"/>
            <w:vAlign w:val="center"/>
          </w:tcPr>
          <w:p w:rsidR="00185150" w:rsidRPr="00CE7977" w:rsidRDefault="00185150" w:rsidP="001D2031">
            <w:pPr>
              <w:jc w:val="center"/>
            </w:pPr>
            <w:r w:rsidRPr="00CE7977">
              <w:t>B</w:t>
            </w:r>
          </w:p>
        </w:tc>
        <w:tc>
          <w:tcPr>
            <w:tcW w:w="520" w:type="pct"/>
            <w:vAlign w:val="center"/>
          </w:tcPr>
          <w:p w:rsidR="00185150" w:rsidRPr="00370A66" w:rsidRDefault="00185150" w:rsidP="001D2031">
            <w:pPr>
              <w:jc w:val="center"/>
            </w:pPr>
            <w:r w:rsidRPr="00370A66">
              <w:t>319</w:t>
            </w:r>
          </w:p>
        </w:tc>
        <w:tc>
          <w:tcPr>
            <w:tcW w:w="520" w:type="pct"/>
            <w:vAlign w:val="center"/>
          </w:tcPr>
          <w:p w:rsidR="00185150" w:rsidRPr="008148D6" w:rsidRDefault="00185150" w:rsidP="001D2031">
            <w:pPr>
              <w:jc w:val="center"/>
            </w:pPr>
            <w:r w:rsidRPr="008148D6">
              <w:t>31.7</w:t>
            </w:r>
          </w:p>
        </w:tc>
        <w:tc>
          <w:tcPr>
            <w:tcW w:w="402" w:type="pct"/>
            <w:vAlign w:val="center"/>
          </w:tcPr>
          <w:p w:rsidR="00185150" w:rsidRPr="008148D6" w:rsidRDefault="00185150" w:rsidP="001D2031">
            <w:pPr>
              <w:jc w:val="center"/>
            </w:pPr>
            <w:r w:rsidRPr="008148D6">
              <w:t>B</w:t>
            </w:r>
          </w:p>
        </w:tc>
      </w:tr>
      <w:tr w:rsidR="00185150" w:rsidRPr="00DF1ED4" w:rsidTr="001D2031">
        <w:trPr>
          <w:cantSplit/>
          <w:trHeight w:val="294"/>
        </w:trPr>
        <w:tc>
          <w:tcPr>
            <w:tcW w:w="621" w:type="pct"/>
            <w:vMerge w:val="restart"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 w:rsidRPr="00DF1ED4">
              <w:rPr>
                <w:rFonts w:hint="eastAsia"/>
              </w:rPr>
              <w:t>中南一路一段</w:t>
            </w:r>
          </w:p>
        </w:tc>
        <w:tc>
          <w:tcPr>
            <w:tcW w:w="1122" w:type="pct"/>
            <w:vMerge w:val="restart"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 w:rsidRPr="00DF1ED4">
              <w:rPr>
                <w:rFonts w:hint="eastAsia"/>
              </w:rPr>
              <w:t>龍昌路</w:t>
            </w:r>
          </w:p>
          <w:p w:rsidR="00185150" w:rsidRPr="00DF1ED4" w:rsidRDefault="00185150" w:rsidP="001D2031">
            <w:pPr>
              <w:pStyle w:val="a3"/>
              <w:jc w:val="center"/>
            </w:pPr>
            <w:r w:rsidRPr="00DF1ED4">
              <w:rPr>
                <w:rFonts w:hint="eastAsia"/>
              </w:rPr>
              <w:t>-</w:t>
            </w:r>
            <w:r>
              <w:rPr>
                <w:rFonts w:hint="eastAsia"/>
              </w:rPr>
              <w:t>計畫道路</w:t>
            </w:r>
          </w:p>
        </w:tc>
        <w:tc>
          <w:tcPr>
            <w:tcW w:w="361" w:type="pct"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 w:rsidRPr="00DF1ED4">
              <w:rPr>
                <w:rFonts w:hint="eastAsia"/>
              </w:rPr>
              <w:t>南</w:t>
            </w:r>
          </w:p>
        </w:tc>
        <w:tc>
          <w:tcPr>
            <w:tcW w:w="520" w:type="pct"/>
            <w:vAlign w:val="center"/>
          </w:tcPr>
          <w:p w:rsidR="00185150" w:rsidRPr="00DC5227" w:rsidRDefault="00185150" w:rsidP="001D2031">
            <w:pPr>
              <w:jc w:val="center"/>
              <w:rPr>
                <w:color w:val="000000" w:themeColor="text1"/>
              </w:rPr>
            </w:pPr>
            <w:r w:rsidRPr="00DC5227">
              <w:rPr>
                <w:color w:val="000000" w:themeColor="text1"/>
              </w:rPr>
              <w:t>843</w:t>
            </w:r>
          </w:p>
        </w:tc>
        <w:tc>
          <w:tcPr>
            <w:tcW w:w="520" w:type="pct"/>
            <w:vAlign w:val="center"/>
          </w:tcPr>
          <w:p w:rsidR="00185150" w:rsidRPr="00CE7977" w:rsidRDefault="00185150" w:rsidP="001D2031">
            <w:pPr>
              <w:jc w:val="center"/>
            </w:pPr>
            <w:r w:rsidRPr="00CE7977">
              <w:t>41.7</w:t>
            </w:r>
          </w:p>
        </w:tc>
        <w:tc>
          <w:tcPr>
            <w:tcW w:w="414" w:type="pct"/>
            <w:vAlign w:val="center"/>
          </w:tcPr>
          <w:p w:rsidR="00185150" w:rsidRPr="00CE7977" w:rsidRDefault="00185150" w:rsidP="001D2031">
            <w:pPr>
              <w:jc w:val="center"/>
            </w:pPr>
            <w:r w:rsidRPr="00CE7977">
              <w:t>A</w:t>
            </w:r>
          </w:p>
        </w:tc>
        <w:tc>
          <w:tcPr>
            <w:tcW w:w="520" w:type="pct"/>
            <w:vAlign w:val="center"/>
          </w:tcPr>
          <w:p w:rsidR="00185150" w:rsidRPr="00370A66" w:rsidRDefault="00185150" w:rsidP="001D2031">
            <w:pPr>
              <w:jc w:val="center"/>
            </w:pPr>
            <w:r w:rsidRPr="00370A66">
              <w:t>170</w:t>
            </w:r>
          </w:p>
        </w:tc>
        <w:tc>
          <w:tcPr>
            <w:tcW w:w="520" w:type="pct"/>
            <w:vAlign w:val="center"/>
          </w:tcPr>
          <w:p w:rsidR="00185150" w:rsidRPr="008148D6" w:rsidRDefault="00185150" w:rsidP="001D2031">
            <w:pPr>
              <w:jc w:val="center"/>
            </w:pPr>
            <w:r w:rsidRPr="008148D6">
              <w:t>45.4</w:t>
            </w:r>
          </w:p>
        </w:tc>
        <w:tc>
          <w:tcPr>
            <w:tcW w:w="402" w:type="pct"/>
            <w:vAlign w:val="center"/>
          </w:tcPr>
          <w:p w:rsidR="00185150" w:rsidRPr="008148D6" w:rsidRDefault="00185150" w:rsidP="001D2031">
            <w:pPr>
              <w:jc w:val="center"/>
            </w:pPr>
            <w:r w:rsidRPr="008148D6">
              <w:t>A</w:t>
            </w:r>
          </w:p>
        </w:tc>
      </w:tr>
      <w:tr w:rsidR="00185150" w:rsidRPr="00DF1ED4" w:rsidTr="001D2031">
        <w:trPr>
          <w:cantSplit/>
          <w:trHeight w:val="315"/>
        </w:trPr>
        <w:tc>
          <w:tcPr>
            <w:tcW w:w="621" w:type="pct"/>
            <w:vMerge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1122" w:type="pct"/>
            <w:vMerge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361" w:type="pct"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 w:rsidRPr="00DF1ED4">
              <w:rPr>
                <w:rFonts w:hint="eastAsia"/>
              </w:rPr>
              <w:t>北</w:t>
            </w:r>
          </w:p>
        </w:tc>
        <w:tc>
          <w:tcPr>
            <w:tcW w:w="520" w:type="pct"/>
            <w:vAlign w:val="center"/>
          </w:tcPr>
          <w:p w:rsidR="00185150" w:rsidRPr="00DC5227" w:rsidRDefault="00185150" w:rsidP="001D2031">
            <w:pPr>
              <w:jc w:val="center"/>
              <w:rPr>
                <w:color w:val="000000" w:themeColor="text1"/>
              </w:rPr>
            </w:pPr>
            <w:r w:rsidRPr="00DC5227">
              <w:rPr>
                <w:color w:val="000000" w:themeColor="text1"/>
              </w:rPr>
              <w:t>372</w:t>
            </w:r>
          </w:p>
        </w:tc>
        <w:tc>
          <w:tcPr>
            <w:tcW w:w="520" w:type="pct"/>
            <w:vAlign w:val="center"/>
          </w:tcPr>
          <w:p w:rsidR="00185150" w:rsidRPr="00CE7977" w:rsidRDefault="00185150" w:rsidP="001D2031">
            <w:pPr>
              <w:jc w:val="center"/>
            </w:pPr>
            <w:r w:rsidRPr="00CE7977">
              <w:t>39.6</w:t>
            </w:r>
          </w:p>
        </w:tc>
        <w:tc>
          <w:tcPr>
            <w:tcW w:w="414" w:type="pct"/>
            <w:vAlign w:val="center"/>
          </w:tcPr>
          <w:p w:rsidR="00185150" w:rsidRPr="00CE7977" w:rsidRDefault="00185150" w:rsidP="001D2031">
            <w:pPr>
              <w:jc w:val="center"/>
            </w:pPr>
            <w:r w:rsidRPr="00CE7977">
              <w:t>A</w:t>
            </w:r>
          </w:p>
        </w:tc>
        <w:tc>
          <w:tcPr>
            <w:tcW w:w="520" w:type="pct"/>
            <w:vAlign w:val="center"/>
          </w:tcPr>
          <w:p w:rsidR="00185150" w:rsidRPr="00370A66" w:rsidRDefault="00185150" w:rsidP="001D2031">
            <w:pPr>
              <w:jc w:val="center"/>
            </w:pPr>
            <w:r w:rsidRPr="00370A66">
              <w:t>557</w:t>
            </w:r>
          </w:p>
        </w:tc>
        <w:tc>
          <w:tcPr>
            <w:tcW w:w="520" w:type="pct"/>
            <w:vAlign w:val="center"/>
          </w:tcPr>
          <w:p w:rsidR="00185150" w:rsidRPr="008148D6" w:rsidRDefault="00185150" w:rsidP="001D2031">
            <w:pPr>
              <w:jc w:val="center"/>
            </w:pPr>
            <w:r w:rsidRPr="008148D6">
              <w:t>37.9</w:t>
            </w:r>
          </w:p>
        </w:tc>
        <w:tc>
          <w:tcPr>
            <w:tcW w:w="402" w:type="pct"/>
            <w:vAlign w:val="center"/>
          </w:tcPr>
          <w:p w:rsidR="00185150" w:rsidRPr="008148D6" w:rsidRDefault="00185150" w:rsidP="001D2031">
            <w:pPr>
              <w:jc w:val="center"/>
            </w:pPr>
            <w:r w:rsidRPr="008148D6">
              <w:t>A</w:t>
            </w:r>
          </w:p>
        </w:tc>
      </w:tr>
      <w:tr w:rsidR="00185150" w:rsidRPr="00DF1ED4" w:rsidTr="001D2031">
        <w:trPr>
          <w:cantSplit/>
          <w:trHeight w:val="315"/>
        </w:trPr>
        <w:tc>
          <w:tcPr>
            <w:tcW w:w="621" w:type="pct"/>
            <w:vMerge w:val="restart"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 w:rsidRPr="00DF1ED4">
              <w:rPr>
                <w:rFonts w:hint="eastAsia"/>
              </w:rPr>
              <w:t>南堤路</w:t>
            </w:r>
          </w:p>
        </w:tc>
        <w:tc>
          <w:tcPr>
            <w:tcW w:w="1122" w:type="pct"/>
            <w:vMerge w:val="restart"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 w:rsidRPr="00DF1ED4">
              <w:rPr>
                <w:rFonts w:hint="eastAsia"/>
              </w:rPr>
              <w:t>環港</w:t>
            </w:r>
            <w:r>
              <w:rPr>
                <w:rFonts w:hint="eastAsia"/>
              </w:rPr>
              <w:t>南</w:t>
            </w:r>
            <w:r w:rsidRPr="00DF1ED4">
              <w:rPr>
                <w:rFonts w:hint="eastAsia"/>
              </w:rPr>
              <w:t>路</w:t>
            </w:r>
          </w:p>
          <w:p w:rsidR="00185150" w:rsidRPr="00DF1ED4" w:rsidRDefault="00185150" w:rsidP="001D2031">
            <w:pPr>
              <w:pStyle w:val="a3"/>
              <w:jc w:val="center"/>
            </w:pPr>
            <w:r w:rsidRPr="00DF1ED4">
              <w:rPr>
                <w:rFonts w:hint="eastAsia"/>
              </w:rPr>
              <w:t>-</w:t>
            </w:r>
            <w:r w:rsidRPr="00DF1ED4">
              <w:rPr>
                <w:rFonts w:hint="eastAsia"/>
              </w:rPr>
              <w:t>工業北路</w:t>
            </w:r>
          </w:p>
        </w:tc>
        <w:tc>
          <w:tcPr>
            <w:tcW w:w="361" w:type="pct"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 w:rsidRPr="00DF1ED4">
              <w:rPr>
                <w:rFonts w:hint="eastAsia"/>
              </w:rPr>
              <w:t>南</w:t>
            </w:r>
          </w:p>
        </w:tc>
        <w:tc>
          <w:tcPr>
            <w:tcW w:w="520" w:type="pct"/>
            <w:vAlign w:val="center"/>
          </w:tcPr>
          <w:p w:rsidR="00185150" w:rsidRPr="00DC5227" w:rsidRDefault="00185150" w:rsidP="001D2031">
            <w:pPr>
              <w:jc w:val="center"/>
              <w:rPr>
                <w:color w:val="000000" w:themeColor="text1"/>
              </w:rPr>
            </w:pPr>
            <w:r w:rsidRPr="00DC5227">
              <w:rPr>
                <w:color w:val="000000" w:themeColor="text1"/>
              </w:rPr>
              <w:t>209</w:t>
            </w:r>
          </w:p>
        </w:tc>
        <w:tc>
          <w:tcPr>
            <w:tcW w:w="520" w:type="pct"/>
            <w:vAlign w:val="center"/>
          </w:tcPr>
          <w:p w:rsidR="00185150" w:rsidRPr="00CE7977" w:rsidRDefault="00185150" w:rsidP="001D2031">
            <w:pPr>
              <w:jc w:val="center"/>
            </w:pPr>
            <w:r w:rsidRPr="00CE7977">
              <w:t>38.5</w:t>
            </w:r>
          </w:p>
        </w:tc>
        <w:tc>
          <w:tcPr>
            <w:tcW w:w="414" w:type="pct"/>
            <w:vAlign w:val="center"/>
          </w:tcPr>
          <w:p w:rsidR="00185150" w:rsidRPr="00CE7977" w:rsidRDefault="00185150" w:rsidP="001D2031">
            <w:pPr>
              <w:jc w:val="center"/>
            </w:pPr>
            <w:r w:rsidRPr="00CE7977">
              <w:t>A</w:t>
            </w:r>
          </w:p>
        </w:tc>
        <w:tc>
          <w:tcPr>
            <w:tcW w:w="520" w:type="pct"/>
            <w:vAlign w:val="center"/>
          </w:tcPr>
          <w:p w:rsidR="00185150" w:rsidRPr="00370A66" w:rsidRDefault="00185150" w:rsidP="001D2031">
            <w:pPr>
              <w:jc w:val="center"/>
            </w:pPr>
            <w:r w:rsidRPr="00370A66">
              <w:t>724</w:t>
            </w:r>
          </w:p>
        </w:tc>
        <w:tc>
          <w:tcPr>
            <w:tcW w:w="520" w:type="pct"/>
            <w:vAlign w:val="center"/>
          </w:tcPr>
          <w:p w:rsidR="00185150" w:rsidRPr="008148D6" w:rsidRDefault="00185150" w:rsidP="001D2031">
            <w:pPr>
              <w:jc w:val="center"/>
            </w:pPr>
            <w:r w:rsidRPr="008148D6">
              <w:t>44.0</w:t>
            </w:r>
          </w:p>
        </w:tc>
        <w:tc>
          <w:tcPr>
            <w:tcW w:w="402" w:type="pct"/>
            <w:vAlign w:val="center"/>
          </w:tcPr>
          <w:p w:rsidR="00185150" w:rsidRPr="008148D6" w:rsidRDefault="00185150" w:rsidP="001D2031">
            <w:pPr>
              <w:jc w:val="center"/>
            </w:pPr>
            <w:r w:rsidRPr="008148D6">
              <w:t>A</w:t>
            </w:r>
          </w:p>
        </w:tc>
      </w:tr>
      <w:tr w:rsidR="00185150" w:rsidRPr="00DF1ED4" w:rsidTr="001D2031">
        <w:trPr>
          <w:cantSplit/>
          <w:trHeight w:val="315"/>
        </w:trPr>
        <w:tc>
          <w:tcPr>
            <w:tcW w:w="621" w:type="pct"/>
            <w:vMerge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1122" w:type="pct"/>
            <w:vMerge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361" w:type="pct"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 w:rsidRPr="00DF1ED4">
              <w:rPr>
                <w:rFonts w:hint="eastAsia"/>
              </w:rPr>
              <w:t>北</w:t>
            </w:r>
          </w:p>
        </w:tc>
        <w:tc>
          <w:tcPr>
            <w:tcW w:w="520" w:type="pct"/>
            <w:vAlign w:val="center"/>
          </w:tcPr>
          <w:p w:rsidR="00185150" w:rsidRPr="00DC5227" w:rsidRDefault="00185150" w:rsidP="001D2031">
            <w:pPr>
              <w:jc w:val="center"/>
              <w:rPr>
                <w:color w:val="000000" w:themeColor="text1"/>
              </w:rPr>
            </w:pPr>
            <w:r w:rsidRPr="00DC5227">
              <w:rPr>
                <w:color w:val="000000" w:themeColor="text1"/>
              </w:rPr>
              <w:t>992</w:t>
            </w:r>
          </w:p>
        </w:tc>
        <w:tc>
          <w:tcPr>
            <w:tcW w:w="520" w:type="pct"/>
            <w:vAlign w:val="center"/>
          </w:tcPr>
          <w:p w:rsidR="00185150" w:rsidRPr="00CE7977" w:rsidRDefault="00185150" w:rsidP="001D2031">
            <w:pPr>
              <w:jc w:val="center"/>
            </w:pPr>
            <w:r w:rsidRPr="00CE7977">
              <w:t>42.8</w:t>
            </w:r>
          </w:p>
        </w:tc>
        <w:tc>
          <w:tcPr>
            <w:tcW w:w="414" w:type="pct"/>
            <w:vAlign w:val="center"/>
          </w:tcPr>
          <w:p w:rsidR="00185150" w:rsidRDefault="00185150" w:rsidP="001D2031">
            <w:pPr>
              <w:jc w:val="center"/>
            </w:pPr>
            <w:r w:rsidRPr="00CE7977">
              <w:t>A</w:t>
            </w:r>
          </w:p>
        </w:tc>
        <w:tc>
          <w:tcPr>
            <w:tcW w:w="520" w:type="pct"/>
            <w:vAlign w:val="center"/>
          </w:tcPr>
          <w:p w:rsidR="00185150" w:rsidRDefault="00185150" w:rsidP="001D2031">
            <w:pPr>
              <w:jc w:val="center"/>
            </w:pPr>
            <w:r w:rsidRPr="00370A66">
              <w:t>226</w:t>
            </w:r>
          </w:p>
        </w:tc>
        <w:tc>
          <w:tcPr>
            <w:tcW w:w="520" w:type="pct"/>
            <w:vAlign w:val="center"/>
          </w:tcPr>
          <w:p w:rsidR="00185150" w:rsidRPr="008148D6" w:rsidRDefault="00185150" w:rsidP="001D2031">
            <w:pPr>
              <w:jc w:val="center"/>
            </w:pPr>
            <w:r w:rsidRPr="008148D6">
              <w:t>35.1</w:t>
            </w:r>
          </w:p>
        </w:tc>
        <w:tc>
          <w:tcPr>
            <w:tcW w:w="402" w:type="pct"/>
            <w:vAlign w:val="center"/>
          </w:tcPr>
          <w:p w:rsidR="00185150" w:rsidRDefault="00185150" w:rsidP="001D2031">
            <w:pPr>
              <w:jc w:val="center"/>
            </w:pPr>
            <w:r w:rsidRPr="008148D6">
              <w:t>A</w:t>
            </w:r>
          </w:p>
        </w:tc>
      </w:tr>
    </w:tbl>
    <w:p w:rsidR="00C71297" w:rsidRDefault="00C71297" w:rsidP="00C71297">
      <w:pPr>
        <w:pStyle w:val="22"/>
      </w:pPr>
    </w:p>
    <w:p w:rsidR="00185150" w:rsidRDefault="00185150">
      <w:pPr>
        <w:widowControl/>
        <w:rPr>
          <w:rFonts w:ascii="Times New Roman" w:eastAsia="標楷體" w:hAnsi="Times New Roman" w:cs="Times New Roman"/>
          <w:kern w:val="0"/>
          <w:sz w:val="26"/>
          <w:szCs w:val="20"/>
        </w:rPr>
      </w:pPr>
      <w:r>
        <w:br w:type="page"/>
      </w:r>
    </w:p>
    <w:p w:rsidR="00C71297" w:rsidRDefault="00C71297" w:rsidP="00C71297">
      <w:pPr>
        <w:pStyle w:val="21"/>
        <w:ind w:left="0" w:firstLine="0"/>
      </w:pPr>
      <w:r>
        <w:rPr>
          <w:rFonts w:hint="eastAsia"/>
        </w:rPr>
        <w:lastRenderedPageBreak/>
        <w:t>2.</w:t>
      </w:r>
      <w:r>
        <w:rPr>
          <w:rFonts w:hint="eastAsia"/>
        </w:rPr>
        <w:t>路口</w:t>
      </w:r>
    </w:p>
    <w:tbl>
      <w:tblPr>
        <w:tblW w:w="486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9"/>
        <w:gridCol w:w="1978"/>
        <w:gridCol w:w="422"/>
        <w:gridCol w:w="840"/>
        <w:gridCol w:w="560"/>
        <w:gridCol w:w="1194"/>
        <w:gridCol w:w="890"/>
        <w:gridCol w:w="589"/>
        <w:gridCol w:w="1274"/>
      </w:tblGrid>
      <w:tr w:rsidR="00185150" w:rsidRPr="00DF1ED4" w:rsidTr="001D2031">
        <w:trPr>
          <w:cantSplit/>
          <w:trHeight w:val="117"/>
          <w:tblHeader/>
        </w:trPr>
        <w:tc>
          <w:tcPr>
            <w:tcW w:w="186" w:type="pct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 w:rsidRPr="00DF1ED4">
              <w:rPr>
                <w:rFonts w:hAnsi="標楷體"/>
              </w:rPr>
              <w:t>編</w:t>
            </w:r>
          </w:p>
          <w:p w:rsidR="00185150" w:rsidRPr="00DF1ED4" w:rsidRDefault="00185150" w:rsidP="001D2031">
            <w:pPr>
              <w:pStyle w:val="a3"/>
              <w:jc w:val="center"/>
            </w:pPr>
            <w:r w:rsidRPr="00DF1ED4">
              <w:rPr>
                <w:rFonts w:hAnsi="標楷體"/>
              </w:rPr>
              <w:t>號</w:t>
            </w:r>
          </w:p>
        </w:tc>
        <w:tc>
          <w:tcPr>
            <w:tcW w:w="1229" w:type="pct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 w:rsidRPr="00DF1ED4">
              <w:rPr>
                <w:rFonts w:hAnsi="標楷體"/>
              </w:rPr>
              <w:t>路口</w:t>
            </w:r>
          </w:p>
          <w:p w:rsidR="00185150" w:rsidRPr="00DF1ED4" w:rsidRDefault="00185150" w:rsidP="001D2031">
            <w:pPr>
              <w:pStyle w:val="a3"/>
              <w:jc w:val="center"/>
            </w:pPr>
            <w:r w:rsidRPr="00DF1ED4">
              <w:rPr>
                <w:rFonts w:hAnsi="標楷體"/>
              </w:rPr>
              <w:t>圖示</w:t>
            </w:r>
          </w:p>
        </w:tc>
        <w:tc>
          <w:tcPr>
            <w:tcW w:w="262" w:type="pct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 w:rsidRPr="00DF1ED4">
              <w:rPr>
                <w:rFonts w:hAnsi="標楷體"/>
              </w:rPr>
              <w:t>流</w:t>
            </w:r>
          </w:p>
          <w:p w:rsidR="00185150" w:rsidRPr="00DF1ED4" w:rsidRDefault="00185150" w:rsidP="001D2031">
            <w:pPr>
              <w:pStyle w:val="a3"/>
              <w:jc w:val="center"/>
            </w:pPr>
            <w:r w:rsidRPr="00DF1ED4">
              <w:rPr>
                <w:rFonts w:hAnsi="標楷體"/>
              </w:rPr>
              <w:t>向</w:t>
            </w:r>
          </w:p>
        </w:tc>
        <w:tc>
          <w:tcPr>
            <w:tcW w:w="1612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 w:rsidRPr="00DF1ED4">
              <w:rPr>
                <w:rFonts w:hAnsi="標楷體" w:hint="eastAsia"/>
              </w:rPr>
              <w:t>平日</w:t>
            </w:r>
            <w:r w:rsidRPr="00DF1ED4">
              <w:rPr>
                <w:rFonts w:hAnsi="標楷體"/>
              </w:rPr>
              <w:t>晨峰</w:t>
            </w:r>
          </w:p>
        </w:tc>
        <w:tc>
          <w:tcPr>
            <w:tcW w:w="1711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 w:rsidRPr="00DF1ED4">
              <w:rPr>
                <w:rFonts w:hAnsi="標楷體" w:hint="eastAsia"/>
              </w:rPr>
              <w:t>平日</w:t>
            </w:r>
            <w:r w:rsidRPr="00DF1ED4">
              <w:rPr>
                <w:rFonts w:hAnsi="標楷體"/>
              </w:rPr>
              <w:t>昏峰</w:t>
            </w:r>
          </w:p>
        </w:tc>
      </w:tr>
      <w:tr w:rsidR="00185150" w:rsidRPr="00DF1ED4" w:rsidTr="001D2031">
        <w:trPr>
          <w:cantSplit/>
          <w:trHeight w:val="56"/>
          <w:tblHeader/>
        </w:trPr>
        <w:tc>
          <w:tcPr>
            <w:tcW w:w="18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122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262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5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  <w:rPr>
                <w:sz w:val="20"/>
              </w:rPr>
            </w:pPr>
            <w:r w:rsidRPr="00DF1ED4">
              <w:rPr>
                <w:rFonts w:hAnsi="標楷體"/>
                <w:sz w:val="20"/>
              </w:rPr>
              <w:t>交通量</w:t>
            </w:r>
          </w:p>
          <w:p w:rsidR="00185150" w:rsidRPr="00DF1ED4" w:rsidRDefault="00185150" w:rsidP="001D2031">
            <w:pPr>
              <w:pStyle w:val="a3"/>
              <w:jc w:val="center"/>
              <w:rPr>
                <w:sz w:val="20"/>
              </w:rPr>
            </w:pPr>
            <w:r w:rsidRPr="00DF1ED4">
              <w:rPr>
                <w:sz w:val="20"/>
              </w:rPr>
              <w:t>(PCU)</w:t>
            </w:r>
          </w:p>
        </w:tc>
        <w:tc>
          <w:tcPr>
            <w:tcW w:w="34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  <w:rPr>
                <w:rFonts w:hAnsi="標楷體"/>
                <w:sz w:val="20"/>
              </w:rPr>
            </w:pPr>
            <w:r w:rsidRPr="00DF1ED4">
              <w:rPr>
                <w:rFonts w:hAnsi="標楷體"/>
                <w:sz w:val="20"/>
              </w:rPr>
              <w:t>延滯</w:t>
            </w:r>
          </w:p>
          <w:p w:rsidR="00185150" w:rsidRPr="00DF1ED4" w:rsidRDefault="00185150" w:rsidP="001D2031">
            <w:pPr>
              <w:pStyle w:val="a3"/>
              <w:jc w:val="center"/>
              <w:rPr>
                <w:sz w:val="20"/>
              </w:rPr>
            </w:pPr>
            <w:r w:rsidRPr="00DF1ED4">
              <w:rPr>
                <w:sz w:val="20"/>
              </w:rPr>
              <w:t>(</w:t>
            </w:r>
            <w:r w:rsidRPr="00DF1ED4">
              <w:rPr>
                <w:rFonts w:hAnsi="標楷體"/>
                <w:sz w:val="20"/>
              </w:rPr>
              <w:t>秒</w:t>
            </w:r>
            <w:r w:rsidRPr="00DF1ED4">
              <w:rPr>
                <w:sz w:val="20"/>
              </w:rPr>
              <w:t>)</w:t>
            </w:r>
          </w:p>
        </w:tc>
        <w:tc>
          <w:tcPr>
            <w:tcW w:w="74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  <w:rPr>
                <w:sz w:val="20"/>
              </w:rPr>
            </w:pPr>
            <w:r w:rsidRPr="00DF1ED4">
              <w:rPr>
                <w:rFonts w:hAnsi="標楷體"/>
                <w:sz w:val="20"/>
              </w:rPr>
              <w:t>平均延滯</w:t>
            </w:r>
            <w:r w:rsidRPr="00DF1ED4">
              <w:rPr>
                <w:rFonts w:hAnsi="標楷體" w:hint="eastAsia"/>
                <w:sz w:val="20"/>
              </w:rPr>
              <w:t>(</w:t>
            </w:r>
            <w:r w:rsidRPr="00DF1ED4">
              <w:rPr>
                <w:rFonts w:hAnsi="標楷體" w:hint="eastAsia"/>
                <w:sz w:val="20"/>
              </w:rPr>
              <w:t>秒</w:t>
            </w:r>
            <w:r w:rsidRPr="00DF1ED4">
              <w:rPr>
                <w:rFonts w:hAnsi="標楷體" w:hint="eastAsia"/>
                <w:sz w:val="20"/>
              </w:rPr>
              <w:t>)</w:t>
            </w:r>
          </w:p>
          <w:p w:rsidR="00185150" w:rsidRPr="00DF1ED4" w:rsidRDefault="00185150" w:rsidP="001D2031">
            <w:pPr>
              <w:pStyle w:val="a3"/>
              <w:jc w:val="center"/>
              <w:rPr>
                <w:sz w:val="20"/>
              </w:rPr>
            </w:pPr>
            <w:r w:rsidRPr="00DF1ED4">
              <w:rPr>
                <w:rFonts w:hAnsi="標楷體"/>
                <w:sz w:val="20"/>
              </w:rPr>
              <w:t>服務水準</w:t>
            </w:r>
          </w:p>
        </w:tc>
        <w:tc>
          <w:tcPr>
            <w:tcW w:w="5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  <w:rPr>
                <w:sz w:val="20"/>
              </w:rPr>
            </w:pPr>
            <w:r w:rsidRPr="00DF1ED4">
              <w:rPr>
                <w:rFonts w:hAnsi="標楷體"/>
                <w:sz w:val="20"/>
              </w:rPr>
              <w:t>交通量</w:t>
            </w:r>
          </w:p>
          <w:p w:rsidR="00185150" w:rsidRPr="00DF1ED4" w:rsidRDefault="00185150" w:rsidP="001D2031">
            <w:pPr>
              <w:pStyle w:val="a3"/>
              <w:jc w:val="center"/>
              <w:rPr>
                <w:sz w:val="20"/>
              </w:rPr>
            </w:pPr>
            <w:r w:rsidRPr="00DF1ED4">
              <w:rPr>
                <w:sz w:val="20"/>
              </w:rPr>
              <w:t>(PCU)</w:t>
            </w:r>
          </w:p>
        </w:tc>
        <w:tc>
          <w:tcPr>
            <w:tcW w:w="36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  <w:rPr>
                <w:rFonts w:hAnsi="標楷體"/>
                <w:sz w:val="20"/>
              </w:rPr>
            </w:pPr>
            <w:r w:rsidRPr="00DF1ED4">
              <w:rPr>
                <w:rFonts w:hAnsi="標楷體"/>
                <w:sz w:val="20"/>
              </w:rPr>
              <w:t>延滯</w:t>
            </w:r>
          </w:p>
          <w:p w:rsidR="00185150" w:rsidRPr="00DF1ED4" w:rsidRDefault="00185150" w:rsidP="001D2031">
            <w:pPr>
              <w:pStyle w:val="a3"/>
              <w:jc w:val="center"/>
              <w:rPr>
                <w:sz w:val="20"/>
              </w:rPr>
            </w:pPr>
            <w:r w:rsidRPr="00DF1ED4">
              <w:rPr>
                <w:sz w:val="20"/>
              </w:rPr>
              <w:t>(</w:t>
            </w:r>
            <w:r w:rsidRPr="00DF1ED4">
              <w:rPr>
                <w:rFonts w:hAnsi="標楷體"/>
                <w:sz w:val="20"/>
              </w:rPr>
              <w:t>秒</w:t>
            </w:r>
            <w:r w:rsidRPr="00DF1ED4">
              <w:rPr>
                <w:sz w:val="20"/>
              </w:rPr>
              <w:t>)</w:t>
            </w:r>
          </w:p>
        </w:tc>
        <w:tc>
          <w:tcPr>
            <w:tcW w:w="79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  <w:rPr>
                <w:rFonts w:hAnsi="標楷體"/>
                <w:sz w:val="20"/>
              </w:rPr>
            </w:pPr>
            <w:r w:rsidRPr="00DF1ED4">
              <w:rPr>
                <w:rFonts w:hAnsi="標楷體"/>
                <w:sz w:val="20"/>
              </w:rPr>
              <w:t>平均延滯</w:t>
            </w:r>
            <w:r w:rsidRPr="00DF1ED4">
              <w:rPr>
                <w:rFonts w:hAnsi="標楷體" w:hint="eastAsia"/>
                <w:sz w:val="20"/>
              </w:rPr>
              <w:t>(</w:t>
            </w:r>
            <w:r w:rsidRPr="00DF1ED4">
              <w:rPr>
                <w:rFonts w:hAnsi="標楷體" w:hint="eastAsia"/>
                <w:sz w:val="20"/>
              </w:rPr>
              <w:t>秒</w:t>
            </w:r>
            <w:r w:rsidRPr="00DF1ED4">
              <w:rPr>
                <w:rFonts w:hAnsi="標楷體" w:hint="eastAsia"/>
                <w:sz w:val="20"/>
              </w:rPr>
              <w:t>)</w:t>
            </w:r>
          </w:p>
          <w:p w:rsidR="00185150" w:rsidRPr="00DF1ED4" w:rsidRDefault="00185150" w:rsidP="001D2031">
            <w:pPr>
              <w:pStyle w:val="a3"/>
              <w:jc w:val="center"/>
              <w:rPr>
                <w:sz w:val="20"/>
              </w:rPr>
            </w:pPr>
            <w:r w:rsidRPr="00DF1ED4">
              <w:rPr>
                <w:rFonts w:hAnsi="標楷體"/>
                <w:sz w:val="20"/>
              </w:rPr>
              <w:t>服務水準</w:t>
            </w:r>
          </w:p>
        </w:tc>
      </w:tr>
      <w:tr w:rsidR="00185150" w:rsidRPr="00DF1ED4" w:rsidTr="001D2031">
        <w:trPr>
          <w:cantSplit/>
          <w:trHeight w:val="437"/>
        </w:trPr>
        <w:tc>
          <w:tcPr>
            <w:tcW w:w="186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  <w:rPr>
                <w:noProof/>
              </w:rPr>
            </w:pPr>
            <w:r w:rsidRPr="00DF1ED4">
              <w:rPr>
                <w:noProof/>
              </w:rPr>
              <w:t>1</w:t>
            </w:r>
          </w:p>
        </w:tc>
        <w:tc>
          <w:tcPr>
            <w:tcW w:w="1229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spacing w:line="100" w:lineRule="atLeast"/>
              <w:jc w:val="center"/>
              <w:rPr>
                <w:rFonts w:eastAsia="標楷體"/>
              </w:rPr>
            </w:pPr>
            <w:r w:rsidRPr="00131DE9">
              <w:rPr>
                <w:rFonts w:eastAsia="標楷體"/>
                <w:noProof/>
              </w:rPr>
              <w:drawing>
                <wp:inline distT="0" distB="0" distL="0" distR="0" wp14:anchorId="0C55B78C" wp14:editId="4F6F1AA6">
                  <wp:extent cx="1116000" cy="1110705"/>
                  <wp:effectExtent l="0" t="0" r="0" b="0"/>
                  <wp:docPr id="54" name="圖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000" cy="111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 w:rsidRPr="00DF1ED4">
              <w:t>A</w:t>
            </w:r>
          </w:p>
        </w:tc>
        <w:tc>
          <w:tcPr>
            <w:tcW w:w="5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6B30CB" w:rsidRDefault="00185150" w:rsidP="001D2031">
            <w:pPr>
              <w:jc w:val="center"/>
            </w:pPr>
            <w:r w:rsidRPr="006B30CB">
              <w:t>803</w:t>
            </w:r>
          </w:p>
        </w:tc>
        <w:tc>
          <w:tcPr>
            <w:tcW w:w="34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6B30CB" w:rsidRDefault="00185150" w:rsidP="001D2031">
            <w:pPr>
              <w:jc w:val="center"/>
            </w:pPr>
            <w:r w:rsidRPr="006B30CB">
              <w:t>20.1</w:t>
            </w:r>
          </w:p>
        </w:tc>
        <w:tc>
          <w:tcPr>
            <w:tcW w:w="742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>
              <w:t>20.1</w:t>
            </w:r>
          </w:p>
          <w:p w:rsidR="00185150" w:rsidRPr="00DF1ED4" w:rsidRDefault="00185150" w:rsidP="001D2031">
            <w:pPr>
              <w:pStyle w:val="a3"/>
              <w:jc w:val="center"/>
            </w:pPr>
            <w:r>
              <w:t>B</w:t>
            </w:r>
          </w:p>
        </w:tc>
        <w:tc>
          <w:tcPr>
            <w:tcW w:w="5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3F7D53" w:rsidRDefault="00185150" w:rsidP="001D2031">
            <w:pPr>
              <w:jc w:val="center"/>
            </w:pPr>
            <w:r w:rsidRPr="003F7D53">
              <w:t>54</w:t>
            </w:r>
          </w:p>
        </w:tc>
        <w:tc>
          <w:tcPr>
            <w:tcW w:w="36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3F7D53" w:rsidRDefault="00185150" w:rsidP="001D2031">
            <w:pPr>
              <w:jc w:val="center"/>
            </w:pPr>
            <w:r w:rsidRPr="003F7D53">
              <w:t>23.3</w:t>
            </w:r>
          </w:p>
        </w:tc>
        <w:tc>
          <w:tcPr>
            <w:tcW w:w="792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>
              <w:rPr>
                <w:rFonts w:hint="eastAsia"/>
              </w:rPr>
              <w:t>21.</w:t>
            </w:r>
            <w:r>
              <w:t>2</w:t>
            </w:r>
          </w:p>
          <w:p w:rsidR="00185150" w:rsidRPr="00DF1ED4" w:rsidRDefault="00185150" w:rsidP="001D2031">
            <w:pPr>
              <w:pStyle w:val="a3"/>
              <w:jc w:val="center"/>
            </w:pPr>
            <w:r w:rsidRPr="00DF1ED4">
              <w:rPr>
                <w:rFonts w:hint="eastAsia"/>
              </w:rPr>
              <w:t>B</w:t>
            </w:r>
          </w:p>
        </w:tc>
      </w:tr>
      <w:tr w:rsidR="00185150" w:rsidRPr="00DF1ED4" w:rsidTr="001D2031">
        <w:trPr>
          <w:cantSplit/>
          <w:trHeight w:val="438"/>
        </w:trPr>
        <w:tc>
          <w:tcPr>
            <w:tcW w:w="18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122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 w:rsidRPr="00DF1ED4">
              <w:t>B</w:t>
            </w:r>
          </w:p>
        </w:tc>
        <w:tc>
          <w:tcPr>
            <w:tcW w:w="5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6B30CB" w:rsidRDefault="00185150" w:rsidP="001D2031">
            <w:pPr>
              <w:jc w:val="center"/>
            </w:pPr>
            <w:r w:rsidRPr="006B30CB">
              <w:t>300</w:t>
            </w:r>
          </w:p>
        </w:tc>
        <w:tc>
          <w:tcPr>
            <w:tcW w:w="34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6B30CB" w:rsidRDefault="00185150" w:rsidP="001D2031">
            <w:pPr>
              <w:jc w:val="center"/>
            </w:pPr>
            <w:r w:rsidRPr="006B30CB">
              <w:t>27.8</w:t>
            </w:r>
          </w:p>
        </w:tc>
        <w:tc>
          <w:tcPr>
            <w:tcW w:w="742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5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3F7D53" w:rsidRDefault="00185150" w:rsidP="001D2031">
            <w:pPr>
              <w:jc w:val="center"/>
            </w:pPr>
            <w:r w:rsidRPr="003F7D53">
              <w:t>233</w:t>
            </w:r>
          </w:p>
        </w:tc>
        <w:tc>
          <w:tcPr>
            <w:tcW w:w="36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3F7D53" w:rsidRDefault="00185150" w:rsidP="001D2031">
            <w:pPr>
              <w:jc w:val="center"/>
            </w:pPr>
            <w:r w:rsidRPr="003F7D53">
              <w:t>27.2</w:t>
            </w:r>
          </w:p>
        </w:tc>
        <w:tc>
          <w:tcPr>
            <w:tcW w:w="792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</w:tr>
      <w:tr w:rsidR="00185150" w:rsidRPr="00DF1ED4" w:rsidTr="001D2031">
        <w:trPr>
          <w:cantSplit/>
          <w:trHeight w:val="438"/>
        </w:trPr>
        <w:tc>
          <w:tcPr>
            <w:tcW w:w="18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122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 w:rsidRPr="00DF1ED4">
              <w:t>C</w:t>
            </w:r>
          </w:p>
        </w:tc>
        <w:tc>
          <w:tcPr>
            <w:tcW w:w="5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6B30CB" w:rsidRDefault="00185150" w:rsidP="001D2031">
            <w:pPr>
              <w:jc w:val="center"/>
            </w:pPr>
            <w:r>
              <w:t>-</w:t>
            </w:r>
          </w:p>
        </w:tc>
        <w:tc>
          <w:tcPr>
            <w:tcW w:w="34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6B30CB" w:rsidRDefault="00185150" w:rsidP="001D2031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742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5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6B30CB" w:rsidRDefault="00185150" w:rsidP="001D2031">
            <w:pPr>
              <w:jc w:val="center"/>
            </w:pPr>
            <w:r>
              <w:t>-</w:t>
            </w:r>
          </w:p>
        </w:tc>
        <w:tc>
          <w:tcPr>
            <w:tcW w:w="36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6B30CB" w:rsidRDefault="00185150" w:rsidP="001D2031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792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</w:tr>
      <w:tr w:rsidR="00185150" w:rsidRPr="00DF1ED4" w:rsidTr="001D2031">
        <w:trPr>
          <w:cantSplit/>
          <w:trHeight w:val="438"/>
        </w:trPr>
        <w:tc>
          <w:tcPr>
            <w:tcW w:w="18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122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 w:rsidRPr="00DF1ED4">
              <w:rPr>
                <w:rFonts w:hint="eastAsia"/>
              </w:rPr>
              <w:t>D</w:t>
            </w:r>
          </w:p>
        </w:tc>
        <w:tc>
          <w:tcPr>
            <w:tcW w:w="5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6B30CB" w:rsidRDefault="00185150" w:rsidP="001D2031">
            <w:pPr>
              <w:jc w:val="center"/>
            </w:pPr>
            <w:r w:rsidRPr="006B30CB">
              <w:t>209</w:t>
            </w:r>
          </w:p>
        </w:tc>
        <w:tc>
          <w:tcPr>
            <w:tcW w:w="34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6B30CB" w:rsidRDefault="00185150" w:rsidP="001D2031">
            <w:pPr>
              <w:jc w:val="center"/>
            </w:pPr>
            <w:r w:rsidRPr="006B30CB">
              <w:t>9</w:t>
            </w:r>
            <w:r>
              <w:t>.0</w:t>
            </w:r>
          </w:p>
        </w:tc>
        <w:tc>
          <w:tcPr>
            <w:tcW w:w="742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5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3F7D53" w:rsidRDefault="00185150" w:rsidP="001D2031">
            <w:pPr>
              <w:jc w:val="center"/>
            </w:pPr>
            <w:r w:rsidRPr="003F7D53">
              <w:t>724</w:t>
            </w:r>
          </w:p>
        </w:tc>
        <w:tc>
          <w:tcPr>
            <w:tcW w:w="36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3F7D53" w:rsidRDefault="00185150" w:rsidP="001D2031">
            <w:pPr>
              <w:jc w:val="center"/>
            </w:pPr>
            <w:r w:rsidRPr="003F7D53">
              <w:t>19.1</w:t>
            </w:r>
          </w:p>
        </w:tc>
        <w:tc>
          <w:tcPr>
            <w:tcW w:w="792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</w:tr>
      <w:tr w:rsidR="00185150" w:rsidRPr="00DF1ED4" w:rsidTr="001D2031">
        <w:trPr>
          <w:cantSplit/>
          <w:trHeight w:val="438"/>
        </w:trPr>
        <w:tc>
          <w:tcPr>
            <w:tcW w:w="186" w:type="pct"/>
            <w:vMerge w:val="restart"/>
            <w:tcBorders>
              <w:top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 w:rsidRPr="00DF1ED4">
              <w:t>2</w:t>
            </w:r>
          </w:p>
        </w:tc>
        <w:tc>
          <w:tcPr>
            <w:tcW w:w="1229" w:type="pct"/>
            <w:vMerge w:val="restart"/>
            <w:tcBorders>
              <w:top w:val="single" w:sz="6" w:space="0" w:color="auto"/>
            </w:tcBorders>
            <w:vAlign w:val="center"/>
          </w:tcPr>
          <w:p w:rsidR="00185150" w:rsidRPr="00DF1ED4" w:rsidRDefault="00185150" w:rsidP="001D2031">
            <w:pPr>
              <w:spacing w:line="100" w:lineRule="atLeast"/>
              <w:jc w:val="center"/>
              <w:rPr>
                <w:rFonts w:eastAsia="標楷體"/>
              </w:rPr>
            </w:pPr>
            <w:r w:rsidRPr="00131DE9">
              <w:rPr>
                <w:rFonts w:eastAsia="標楷體"/>
                <w:noProof/>
              </w:rPr>
              <w:drawing>
                <wp:inline distT="0" distB="0" distL="0" distR="0" wp14:anchorId="745E3342" wp14:editId="5CE16CD3">
                  <wp:extent cx="1152000" cy="735024"/>
                  <wp:effectExtent l="0" t="0" r="0" b="0"/>
                  <wp:docPr id="58" name="圖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00" cy="735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 w:rsidRPr="00DF1ED4">
              <w:t>A</w:t>
            </w:r>
          </w:p>
        </w:tc>
        <w:tc>
          <w:tcPr>
            <w:tcW w:w="5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6B30CB" w:rsidRDefault="00185150" w:rsidP="001D2031">
            <w:pPr>
              <w:jc w:val="center"/>
            </w:pPr>
            <w:r w:rsidRPr="006B30CB">
              <w:t>843</w:t>
            </w:r>
          </w:p>
        </w:tc>
        <w:tc>
          <w:tcPr>
            <w:tcW w:w="34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6B30CB" w:rsidRDefault="00185150" w:rsidP="001D2031">
            <w:pPr>
              <w:jc w:val="center"/>
            </w:pPr>
            <w:r w:rsidRPr="006B30CB">
              <w:t>12.5</w:t>
            </w:r>
          </w:p>
        </w:tc>
        <w:tc>
          <w:tcPr>
            <w:tcW w:w="742" w:type="pct"/>
            <w:vMerge w:val="restart"/>
            <w:tcBorders>
              <w:top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>
              <w:rPr>
                <w:rFonts w:hint="eastAsia"/>
              </w:rPr>
              <w:t>2</w:t>
            </w:r>
            <w:r>
              <w:t>6.9</w:t>
            </w:r>
          </w:p>
          <w:p w:rsidR="00185150" w:rsidRPr="00DF1ED4" w:rsidRDefault="00185150" w:rsidP="001D2031">
            <w:pPr>
              <w:pStyle w:val="a3"/>
              <w:jc w:val="center"/>
            </w:pPr>
            <w:r w:rsidRPr="00DF1ED4">
              <w:rPr>
                <w:rFonts w:hint="eastAsia"/>
              </w:rPr>
              <w:t>B</w:t>
            </w:r>
          </w:p>
        </w:tc>
        <w:tc>
          <w:tcPr>
            <w:tcW w:w="5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3F7D53" w:rsidRDefault="00185150" w:rsidP="001D2031">
            <w:pPr>
              <w:jc w:val="center"/>
            </w:pPr>
            <w:r w:rsidRPr="003F7D53">
              <w:t>170</w:t>
            </w:r>
          </w:p>
        </w:tc>
        <w:tc>
          <w:tcPr>
            <w:tcW w:w="36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3F7D53" w:rsidRDefault="00185150" w:rsidP="001D2031">
            <w:pPr>
              <w:jc w:val="center"/>
            </w:pPr>
            <w:r w:rsidRPr="003F7D53">
              <w:t>25.8</w:t>
            </w:r>
          </w:p>
        </w:tc>
        <w:tc>
          <w:tcPr>
            <w:tcW w:w="792" w:type="pct"/>
            <w:vMerge w:val="restart"/>
            <w:tcBorders>
              <w:top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>
              <w:t>21.3</w:t>
            </w:r>
          </w:p>
          <w:p w:rsidR="00185150" w:rsidRPr="00DF1ED4" w:rsidRDefault="00185150" w:rsidP="001D2031">
            <w:pPr>
              <w:pStyle w:val="a3"/>
              <w:jc w:val="center"/>
            </w:pPr>
            <w:r w:rsidRPr="00DF1ED4">
              <w:rPr>
                <w:rFonts w:hint="eastAsia"/>
              </w:rPr>
              <w:t>B</w:t>
            </w:r>
          </w:p>
        </w:tc>
      </w:tr>
      <w:tr w:rsidR="00185150" w:rsidRPr="00DF1ED4" w:rsidTr="001D2031">
        <w:trPr>
          <w:cantSplit/>
          <w:trHeight w:val="438"/>
        </w:trPr>
        <w:tc>
          <w:tcPr>
            <w:tcW w:w="186" w:type="pct"/>
            <w:vMerge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1229" w:type="pct"/>
            <w:vMerge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 w:rsidRPr="00DF1ED4">
              <w:t>B</w:t>
            </w:r>
          </w:p>
        </w:tc>
        <w:tc>
          <w:tcPr>
            <w:tcW w:w="5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6B30CB" w:rsidRDefault="00185150" w:rsidP="001D2031">
            <w:pPr>
              <w:jc w:val="center"/>
            </w:pPr>
            <w:r w:rsidRPr="006B30CB">
              <w:t>1,268</w:t>
            </w:r>
          </w:p>
        </w:tc>
        <w:tc>
          <w:tcPr>
            <w:tcW w:w="34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6B30CB" w:rsidRDefault="00185150" w:rsidP="001D2031">
            <w:pPr>
              <w:jc w:val="center"/>
            </w:pPr>
            <w:r w:rsidRPr="006B30CB">
              <w:t>37.9</w:t>
            </w:r>
          </w:p>
        </w:tc>
        <w:tc>
          <w:tcPr>
            <w:tcW w:w="742" w:type="pct"/>
            <w:vMerge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5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3F7D53" w:rsidRDefault="00185150" w:rsidP="001D2031">
            <w:pPr>
              <w:jc w:val="center"/>
            </w:pPr>
            <w:r w:rsidRPr="003F7D53">
              <w:t>119</w:t>
            </w:r>
          </w:p>
        </w:tc>
        <w:tc>
          <w:tcPr>
            <w:tcW w:w="36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3F7D53" w:rsidRDefault="00185150" w:rsidP="001D2031">
            <w:pPr>
              <w:jc w:val="center"/>
            </w:pPr>
            <w:r w:rsidRPr="003F7D53">
              <w:t>20.1</w:t>
            </w:r>
          </w:p>
        </w:tc>
        <w:tc>
          <w:tcPr>
            <w:tcW w:w="792" w:type="pct"/>
            <w:vMerge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</w:tr>
      <w:tr w:rsidR="00185150" w:rsidRPr="00DF1ED4" w:rsidTr="001D2031">
        <w:trPr>
          <w:cantSplit/>
          <w:trHeight w:val="438"/>
        </w:trPr>
        <w:tc>
          <w:tcPr>
            <w:tcW w:w="186" w:type="pct"/>
            <w:vMerge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1229" w:type="pct"/>
            <w:vMerge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 w:rsidRPr="00DF1ED4">
              <w:t>C</w:t>
            </w:r>
          </w:p>
        </w:tc>
        <w:tc>
          <w:tcPr>
            <w:tcW w:w="5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6B30CB" w:rsidRDefault="00185150" w:rsidP="001D2031">
            <w:pPr>
              <w:jc w:val="center"/>
            </w:pPr>
            <w:r w:rsidRPr="006B30CB">
              <w:t>136</w:t>
            </w:r>
          </w:p>
        </w:tc>
        <w:tc>
          <w:tcPr>
            <w:tcW w:w="34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6B30CB" w:rsidRDefault="00185150" w:rsidP="001D2031">
            <w:pPr>
              <w:jc w:val="center"/>
            </w:pPr>
            <w:r w:rsidRPr="006B30CB">
              <w:t>13.8</w:t>
            </w:r>
          </w:p>
        </w:tc>
        <w:tc>
          <w:tcPr>
            <w:tcW w:w="742" w:type="pct"/>
            <w:vMerge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5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3F7D53" w:rsidRDefault="00185150" w:rsidP="001D2031">
            <w:pPr>
              <w:jc w:val="center"/>
            </w:pPr>
            <w:r w:rsidRPr="003F7D53">
              <w:t>985</w:t>
            </w:r>
          </w:p>
        </w:tc>
        <w:tc>
          <w:tcPr>
            <w:tcW w:w="36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3F7D53" w:rsidRDefault="00185150" w:rsidP="001D2031">
            <w:pPr>
              <w:jc w:val="center"/>
            </w:pPr>
            <w:r w:rsidRPr="003F7D53">
              <w:t>20.7</w:t>
            </w:r>
          </w:p>
        </w:tc>
        <w:tc>
          <w:tcPr>
            <w:tcW w:w="792" w:type="pct"/>
            <w:vMerge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</w:tr>
      <w:tr w:rsidR="00185150" w:rsidRPr="00DF1ED4" w:rsidTr="001D2031">
        <w:trPr>
          <w:cantSplit/>
          <w:trHeight w:val="438"/>
        </w:trPr>
        <w:tc>
          <w:tcPr>
            <w:tcW w:w="186" w:type="pct"/>
            <w:vMerge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1229" w:type="pct"/>
            <w:vMerge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 w:rsidRPr="00DF1ED4">
              <w:t>D</w:t>
            </w:r>
          </w:p>
        </w:tc>
        <w:tc>
          <w:tcPr>
            <w:tcW w:w="5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6B30CB" w:rsidRDefault="00185150" w:rsidP="001D2031">
            <w:pPr>
              <w:jc w:val="center"/>
            </w:pPr>
            <w:r>
              <w:t>-</w:t>
            </w:r>
          </w:p>
        </w:tc>
        <w:tc>
          <w:tcPr>
            <w:tcW w:w="34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6B30CB" w:rsidRDefault="00185150" w:rsidP="001D2031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742" w:type="pct"/>
            <w:vMerge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5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6B30CB" w:rsidRDefault="00185150" w:rsidP="001D2031">
            <w:pPr>
              <w:jc w:val="center"/>
            </w:pPr>
            <w:r>
              <w:t>-</w:t>
            </w:r>
          </w:p>
        </w:tc>
        <w:tc>
          <w:tcPr>
            <w:tcW w:w="36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6B30CB" w:rsidRDefault="00185150" w:rsidP="001D2031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792" w:type="pct"/>
            <w:vMerge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</w:tr>
      <w:tr w:rsidR="00185150" w:rsidRPr="00DF1ED4" w:rsidTr="001D2031">
        <w:trPr>
          <w:cantSplit/>
          <w:trHeight w:val="437"/>
        </w:trPr>
        <w:tc>
          <w:tcPr>
            <w:tcW w:w="186" w:type="pct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 w:rsidRPr="00DF1ED4">
              <w:rPr>
                <w:rFonts w:hint="eastAsia"/>
              </w:rPr>
              <w:t>3</w:t>
            </w:r>
          </w:p>
        </w:tc>
        <w:tc>
          <w:tcPr>
            <w:tcW w:w="1229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spacing w:line="100" w:lineRule="atLeast"/>
              <w:jc w:val="center"/>
              <w:rPr>
                <w:rFonts w:eastAsia="標楷體"/>
              </w:rPr>
            </w:pPr>
            <w:r w:rsidRPr="00131DE9">
              <w:rPr>
                <w:rFonts w:eastAsia="標楷體"/>
                <w:noProof/>
              </w:rPr>
              <w:drawing>
                <wp:inline distT="0" distB="0" distL="0" distR="0" wp14:anchorId="4F18D29D" wp14:editId="0654A376">
                  <wp:extent cx="1116000" cy="1082904"/>
                  <wp:effectExtent l="0" t="0" r="0" b="0"/>
                  <wp:docPr id="59" name="圖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000" cy="1082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 w:rsidRPr="00DF1ED4">
              <w:t>A</w:t>
            </w:r>
          </w:p>
        </w:tc>
        <w:tc>
          <w:tcPr>
            <w:tcW w:w="5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6B30CB" w:rsidRDefault="00185150" w:rsidP="001D2031">
            <w:pPr>
              <w:jc w:val="center"/>
            </w:pPr>
            <w:r w:rsidRPr="006B30CB">
              <w:t>2,151</w:t>
            </w:r>
          </w:p>
        </w:tc>
        <w:tc>
          <w:tcPr>
            <w:tcW w:w="34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6B30CB" w:rsidRDefault="00185150" w:rsidP="001D2031">
            <w:pPr>
              <w:jc w:val="center"/>
            </w:pPr>
            <w:r w:rsidRPr="006B30CB">
              <w:t>51.5</w:t>
            </w:r>
          </w:p>
        </w:tc>
        <w:tc>
          <w:tcPr>
            <w:tcW w:w="742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>
              <w:rPr>
                <w:rFonts w:hint="eastAsia"/>
              </w:rPr>
              <w:t>4</w:t>
            </w:r>
            <w:r>
              <w:t>7.6</w:t>
            </w:r>
          </w:p>
          <w:p w:rsidR="00185150" w:rsidRPr="00DF1ED4" w:rsidRDefault="00185150" w:rsidP="001D2031">
            <w:pPr>
              <w:pStyle w:val="a3"/>
              <w:jc w:val="center"/>
            </w:pPr>
            <w:r>
              <w:t>D</w:t>
            </w:r>
          </w:p>
        </w:tc>
        <w:tc>
          <w:tcPr>
            <w:tcW w:w="5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3F7D53" w:rsidRDefault="00185150" w:rsidP="001D2031">
            <w:pPr>
              <w:jc w:val="center"/>
            </w:pPr>
            <w:r w:rsidRPr="003F7D53">
              <w:t>170</w:t>
            </w:r>
          </w:p>
        </w:tc>
        <w:tc>
          <w:tcPr>
            <w:tcW w:w="36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3F7D53" w:rsidRDefault="00185150" w:rsidP="001D2031">
            <w:pPr>
              <w:jc w:val="center"/>
            </w:pPr>
            <w:r w:rsidRPr="003F7D53">
              <w:t>35.3</w:t>
            </w:r>
          </w:p>
        </w:tc>
        <w:tc>
          <w:tcPr>
            <w:tcW w:w="792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>
              <w:t>25.0</w:t>
            </w:r>
          </w:p>
          <w:p w:rsidR="00185150" w:rsidRPr="00DF1ED4" w:rsidRDefault="00185150" w:rsidP="001D2031">
            <w:pPr>
              <w:pStyle w:val="a3"/>
              <w:jc w:val="center"/>
            </w:pPr>
            <w:r>
              <w:t>B</w:t>
            </w:r>
          </w:p>
        </w:tc>
      </w:tr>
      <w:tr w:rsidR="00185150" w:rsidRPr="00DF1ED4" w:rsidTr="001D2031">
        <w:trPr>
          <w:cantSplit/>
          <w:trHeight w:val="438"/>
        </w:trPr>
        <w:tc>
          <w:tcPr>
            <w:tcW w:w="186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122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 w:rsidRPr="00DF1ED4">
              <w:t>B</w:t>
            </w:r>
          </w:p>
        </w:tc>
        <w:tc>
          <w:tcPr>
            <w:tcW w:w="5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6B30CB" w:rsidRDefault="00185150" w:rsidP="001D2031">
            <w:pPr>
              <w:jc w:val="center"/>
            </w:pPr>
            <w:r w:rsidRPr="006B30CB">
              <w:t>299</w:t>
            </w:r>
          </w:p>
        </w:tc>
        <w:tc>
          <w:tcPr>
            <w:tcW w:w="34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6B30CB" w:rsidRDefault="00185150" w:rsidP="001D2031">
            <w:pPr>
              <w:jc w:val="center"/>
            </w:pPr>
            <w:r w:rsidRPr="006B30CB">
              <w:t>32.1</w:t>
            </w:r>
          </w:p>
        </w:tc>
        <w:tc>
          <w:tcPr>
            <w:tcW w:w="742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5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3F7D53" w:rsidRDefault="00185150" w:rsidP="001D2031">
            <w:pPr>
              <w:jc w:val="center"/>
            </w:pPr>
            <w:r w:rsidRPr="003F7D53">
              <w:t>319</w:t>
            </w:r>
          </w:p>
        </w:tc>
        <w:tc>
          <w:tcPr>
            <w:tcW w:w="36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3F7D53" w:rsidRDefault="00185150" w:rsidP="001D2031">
            <w:pPr>
              <w:jc w:val="center"/>
            </w:pPr>
            <w:r w:rsidRPr="003F7D53">
              <w:t>9.4</w:t>
            </w:r>
          </w:p>
        </w:tc>
        <w:tc>
          <w:tcPr>
            <w:tcW w:w="792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</w:tr>
      <w:tr w:rsidR="00185150" w:rsidRPr="00DF1ED4" w:rsidTr="001D2031">
        <w:trPr>
          <w:cantSplit/>
          <w:trHeight w:val="438"/>
        </w:trPr>
        <w:tc>
          <w:tcPr>
            <w:tcW w:w="186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122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 w:rsidRPr="00DF1ED4">
              <w:t>C</w:t>
            </w:r>
          </w:p>
        </w:tc>
        <w:tc>
          <w:tcPr>
            <w:tcW w:w="5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6B30CB" w:rsidRDefault="00185150" w:rsidP="001D2031">
            <w:pPr>
              <w:jc w:val="center"/>
            </w:pPr>
            <w:r w:rsidRPr="006B30CB">
              <w:t>19</w:t>
            </w:r>
          </w:p>
        </w:tc>
        <w:tc>
          <w:tcPr>
            <w:tcW w:w="34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6B30CB" w:rsidRDefault="00185150" w:rsidP="001D2031">
            <w:pPr>
              <w:jc w:val="center"/>
            </w:pPr>
            <w:r w:rsidRPr="006B30CB">
              <w:t>14.0</w:t>
            </w:r>
          </w:p>
        </w:tc>
        <w:tc>
          <w:tcPr>
            <w:tcW w:w="742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5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3F7D53" w:rsidRDefault="00185150" w:rsidP="001D2031">
            <w:pPr>
              <w:jc w:val="center"/>
            </w:pPr>
            <w:r w:rsidRPr="003F7D53">
              <w:t>90</w:t>
            </w:r>
          </w:p>
        </w:tc>
        <w:tc>
          <w:tcPr>
            <w:tcW w:w="36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3F7D53" w:rsidRDefault="00185150" w:rsidP="001D2031">
            <w:pPr>
              <w:jc w:val="center"/>
            </w:pPr>
            <w:r w:rsidRPr="003F7D53">
              <w:t>35.3</w:t>
            </w:r>
          </w:p>
        </w:tc>
        <w:tc>
          <w:tcPr>
            <w:tcW w:w="792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</w:tr>
      <w:tr w:rsidR="00185150" w:rsidRPr="00DF1ED4" w:rsidTr="001D2031">
        <w:trPr>
          <w:cantSplit/>
          <w:trHeight w:val="526"/>
        </w:trPr>
        <w:tc>
          <w:tcPr>
            <w:tcW w:w="186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122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 w:rsidRPr="00DF1ED4">
              <w:t>D</w:t>
            </w:r>
          </w:p>
        </w:tc>
        <w:tc>
          <w:tcPr>
            <w:tcW w:w="5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6B30CB" w:rsidRDefault="00185150" w:rsidP="001D2031">
            <w:pPr>
              <w:jc w:val="center"/>
            </w:pPr>
            <w:r w:rsidRPr="006B30CB">
              <w:t>168</w:t>
            </w:r>
          </w:p>
        </w:tc>
        <w:tc>
          <w:tcPr>
            <w:tcW w:w="34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6B30CB" w:rsidRDefault="00185150" w:rsidP="001D2031">
            <w:pPr>
              <w:jc w:val="center"/>
            </w:pPr>
            <w:r w:rsidRPr="006B30CB">
              <w:t>29.0</w:t>
            </w:r>
          </w:p>
        </w:tc>
        <w:tc>
          <w:tcPr>
            <w:tcW w:w="742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5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3F7D53" w:rsidRDefault="00185150" w:rsidP="001D2031">
            <w:pPr>
              <w:jc w:val="center"/>
            </w:pPr>
            <w:r w:rsidRPr="003F7D53">
              <w:t>585</w:t>
            </w:r>
          </w:p>
        </w:tc>
        <w:tc>
          <w:tcPr>
            <w:tcW w:w="36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3F7D53" w:rsidRDefault="00185150" w:rsidP="001D2031">
            <w:pPr>
              <w:jc w:val="center"/>
            </w:pPr>
            <w:r w:rsidRPr="003F7D53">
              <w:t>28.9</w:t>
            </w:r>
          </w:p>
        </w:tc>
        <w:tc>
          <w:tcPr>
            <w:tcW w:w="792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</w:tr>
      <w:tr w:rsidR="00185150" w:rsidRPr="00DF1ED4" w:rsidTr="001D2031">
        <w:trPr>
          <w:cantSplit/>
          <w:trHeight w:val="526"/>
        </w:trPr>
        <w:tc>
          <w:tcPr>
            <w:tcW w:w="186" w:type="pct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 w:rsidRPr="00DF1ED4">
              <w:rPr>
                <w:rFonts w:hint="eastAsia"/>
              </w:rPr>
              <w:t>4</w:t>
            </w:r>
          </w:p>
        </w:tc>
        <w:tc>
          <w:tcPr>
            <w:tcW w:w="1229" w:type="pct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 w:rsidRPr="00306F58">
              <w:rPr>
                <w:noProof/>
              </w:rPr>
              <w:drawing>
                <wp:inline distT="0" distB="0" distL="0" distR="0" wp14:anchorId="780F91D9" wp14:editId="085B2394">
                  <wp:extent cx="1121919" cy="1188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919" cy="11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 w:rsidRPr="00DF1ED4">
              <w:t>A</w:t>
            </w:r>
          </w:p>
        </w:tc>
        <w:tc>
          <w:tcPr>
            <w:tcW w:w="5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6B30CB" w:rsidRDefault="00185150" w:rsidP="001D2031">
            <w:pPr>
              <w:jc w:val="center"/>
            </w:pPr>
            <w:r>
              <w:t>-</w:t>
            </w:r>
          </w:p>
        </w:tc>
        <w:tc>
          <w:tcPr>
            <w:tcW w:w="34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6B30CB" w:rsidRDefault="00185150" w:rsidP="001D2031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742" w:type="pct"/>
            <w:vMerge w:val="restart"/>
            <w:tcBorders>
              <w:top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>
              <w:rPr>
                <w:rFonts w:hint="eastAsia"/>
              </w:rPr>
              <w:t>0.</w:t>
            </w:r>
            <w:r>
              <w:t>3</w:t>
            </w:r>
          </w:p>
          <w:p w:rsidR="00185150" w:rsidRPr="00DF1ED4" w:rsidRDefault="00185150" w:rsidP="001D2031">
            <w:pPr>
              <w:pStyle w:val="a3"/>
              <w:jc w:val="center"/>
            </w:pPr>
            <w:r w:rsidRPr="00DF1ED4">
              <w:t>A</w:t>
            </w:r>
          </w:p>
        </w:tc>
        <w:tc>
          <w:tcPr>
            <w:tcW w:w="5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6B30CB" w:rsidRDefault="00185150" w:rsidP="001D2031">
            <w:pPr>
              <w:jc w:val="center"/>
            </w:pPr>
            <w:r>
              <w:t>-</w:t>
            </w:r>
          </w:p>
        </w:tc>
        <w:tc>
          <w:tcPr>
            <w:tcW w:w="36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6B30CB" w:rsidRDefault="00185150" w:rsidP="001D2031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792" w:type="pct"/>
            <w:vMerge w:val="restart"/>
            <w:tcBorders>
              <w:top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 w:rsidRPr="00DF1ED4">
              <w:rPr>
                <w:rFonts w:hint="eastAsia"/>
              </w:rPr>
              <w:t>0.</w:t>
            </w:r>
            <w:r>
              <w:t>2</w:t>
            </w:r>
          </w:p>
          <w:p w:rsidR="00185150" w:rsidRPr="00DF1ED4" w:rsidRDefault="00185150" w:rsidP="001D2031">
            <w:pPr>
              <w:pStyle w:val="a3"/>
              <w:jc w:val="center"/>
            </w:pPr>
            <w:r w:rsidRPr="00DF1ED4">
              <w:t>A</w:t>
            </w:r>
          </w:p>
        </w:tc>
      </w:tr>
      <w:tr w:rsidR="00185150" w:rsidRPr="00DF1ED4" w:rsidTr="001D2031">
        <w:trPr>
          <w:cantSplit/>
          <w:trHeight w:val="526"/>
        </w:trPr>
        <w:tc>
          <w:tcPr>
            <w:tcW w:w="186" w:type="pct"/>
            <w:vMerge/>
            <w:tcBorders>
              <w:right w:val="single" w:sz="4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1229" w:type="pct"/>
            <w:vMerge/>
            <w:tcBorders>
              <w:left w:val="single" w:sz="4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 w:rsidRPr="00DF1ED4">
              <w:t>B</w:t>
            </w:r>
          </w:p>
        </w:tc>
        <w:tc>
          <w:tcPr>
            <w:tcW w:w="5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6B30CB" w:rsidRDefault="00185150" w:rsidP="001D2031">
            <w:pPr>
              <w:jc w:val="center"/>
            </w:pPr>
            <w:r w:rsidRPr="006B30CB">
              <w:t>327</w:t>
            </w:r>
          </w:p>
        </w:tc>
        <w:tc>
          <w:tcPr>
            <w:tcW w:w="34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6B30CB" w:rsidRDefault="00185150" w:rsidP="001D2031">
            <w:pPr>
              <w:jc w:val="center"/>
            </w:pPr>
            <w:r w:rsidRPr="006B30CB">
              <w:t>0.3</w:t>
            </w:r>
          </w:p>
        </w:tc>
        <w:tc>
          <w:tcPr>
            <w:tcW w:w="742" w:type="pct"/>
            <w:vMerge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5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3F7D53" w:rsidRDefault="00185150" w:rsidP="001D2031">
            <w:pPr>
              <w:jc w:val="center"/>
            </w:pPr>
            <w:r w:rsidRPr="003F7D53">
              <w:t>214</w:t>
            </w:r>
          </w:p>
        </w:tc>
        <w:tc>
          <w:tcPr>
            <w:tcW w:w="36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3F7D53" w:rsidRDefault="00185150" w:rsidP="001D2031">
            <w:pPr>
              <w:jc w:val="center"/>
            </w:pPr>
            <w:r w:rsidRPr="003F7D53">
              <w:t>0.2</w:t>
            </w:r>
          </w:p>
        </w:tc>
        <w:tc>
          <w:tcPr>
            <w:tcW w:w="792" w:type="pct"/>
            <w:vMerge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</w:tr>
      <w:tr w:rsidR="00185150" w:rsidRPr="00DF1ED4" w:rsidTr="001D2031">
        <w:trPr>
          <w:cantSplit/>
          <w:trHeight w:val="526"/>
        </w:trPr>
        <w:tc>
          <w:tcPr>
            <w:tcW w:w="186" w:type="pct"/>
            <w:vMerge/>
            <w:tcBorders>
              <w:right w:val="single" w:sz="4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1229" w:type="pct"/>
            <w:vMerge/>
            <w:tcBorders>
              <w:left w:val="single" w:sz="4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 w:rsidRPr="00DF1ED4">
              <w:t>C</w:t>
            </w:r>
          </w:p>
        </w:tc>
        <w:tc>
          <w:tcPr>
            <w:tcW w:w="5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6B30CB" w:rsidRDefault="00185150" w:rsidP="001D2031">
            <w:pPr>
              <w:jc w:val="center"/>
            </w:pPr>
            <w:r w:rsidRPr="006B30CB">
              <w:t>6</w:t>
            </w:r>
          </w:p>
        </w:tc>
        <w:tc>
          <w:tcPr>
            <w:tcW w:w="34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6B30CB" w:rsidRDefault="00185150" w:rsidP="001D2031">
            <w:pPr>
              <w:jc w:val="center"/>
            </w:pPr>
            <w:r w:rsidRPr="006B30CB">
              <w:t>0.0</w:t>
            </w:r>
          </w:p>
        </w:tc>
        <w:tc>
          <w:tcPr>
            <w:tcW w:w="742" w:type="pct"/>
            <w:vMerge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5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3F7D53" w:rsidRDefault="00185150" w:rsidP="001D2031">
            <w:pPr>
              <w:jc w:val="center"/>
            </w:pPr>
            <w:r w:rsidRPr="003F7D53">
              <w:t>22</w:t>
            </w:r>
          </w:p>
        </w:tc>
        <w:tc>
          <w:tcPr>
            <w:tcW w:w="36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3F7D53" w:rsidRDefault="00185150" w:rsidP="001D2031">
            <w:pPr>
              <w:jc w:val="center"/>
            </w:pPr>
            <w:r w:rsidRPr="003F7D53">
              <w:t>0.0</w:t>
            </w:r>
          </w:p>
        </w:tc>
        <w:tc>
          <w:tcPr>
            <w:tcW w:w="792" w:type="pct"/>
            <w:vMerge/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</w:tr>
      <w:tr w:rsidR="00185150" w:rsidRPr="00DF1ED4" w:rsidTr="001D2031">
        <w:trPr>
          <w:cantSplit/>
          <w:trHeight w:val="526"/>
        </w:trPr>
        <w:tc>
          <w:tcPr>
            <w:tcW w:w="186" w:type="pct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1229" w:type="pct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  <w:r w:rsidRPr="00DF1ED4">
              <w:rPr>
                <w:rFonts w:hint="eastAsia"/>
              </w:rPr>
              <w:t>D</w:t>
            </w:r>
          </w:p>
        </w:tc>
        <w:tc>
          <w:tcPr>
            <w:tcW w:w="5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6B30CB" w:rsidRDefault="00185150" w:rsidP="001D2031">
            <w:pPr>
              <w:jc w:val="center"/>
            </w:pPr>
            <w:r w:rsidRPr="006B30CB">
              <w:t>260</w:t>
            </w:r>
          </w:p>
        </w:tc>
        <w:tc>
          <w:tcPr>
            <w:tcW w:w="34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Default="00185150" w:rsidP="001D2031">
            <w:pPr>
              <w:jc w:val="center"/>
            </w:pPr>
            <w:r w:rsidRPr="006B30CB">
              <w:t>0.3</w:t>
            </w:r>
          </w:p>
        </w:tc>
        <w:tc>
          <w:tcPr>
            <w:tcW w:w="742" w:type="pct"/>
            <w:vMerge/>
            <w:tcBorders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  <w:tc>
          <w:tcPr>
            <w:tcW w:w="5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Pr="003F7D53" w:rsidRDefault="00185150" w:rsidP="001D2031">
            <w:pPr>
              <w:jc w:val="center"/>
            </w:pPr>
            <w:r w:rsidRPr="003F7D53">
              <w:t>227</w:t>
            </w:r>
          </w:p>
        </w:tc>
        <w:tc>
          <w:tcPr>
            <w:tcW w:w="36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150" w:rsidRDefault="00185150" w:rsidP="001D2031">
            <w:pPr>
              <w:jc w:val="center"/>
            </w:pPr>
            <w:r w:rsidRPr="003F7D53">
              <w:t>0.2</w:t>
            </w:r>
          </w:p>
        </w:tc>
        <w:tc>
          <w:tcPr>
            <w:tcW w:w="792" w:type="pct"/>
            <w:vMerge/>
            <w:tcBorders>
              <w:bottom w:val="single" w:sz="6" w:space="0" w:color="auto"/>
            </w:tcBorders>
            <w:vAlign w:val="center"/>
          </w:tcPr>
          <w:p w:rsidR="00185150" w:rsidRPr="00DF1ED4" w:rsidRDefault="00185150" w:rsidP="001D2031">
            <w:pPr>
              <w:pStyle w:val="a3"/>
              <w:jc w:val="center"/>
            </w:pPr>
          </w:p>
        </w:tc>
      </w:tr>
    </w:tbl>
    <w:p w:rsidR="00185150" w:rsidRDefault="00185150" w:rsidP="00C71297">
      <w:pPr>
        <w:pStyle w:val="21"/>
        <w:ind w:left="0" w:firstLine="0"/>
      </w:pPr>
    </w:p>
    <w:p w:rsidR="00185150" w:rsidRDefault="00185150">
      <w:pPr>
        <w:widowControl/>
        <w:rPr>
          <w:rFonts w:ascii="Times New Roman" w:eastAsia="標楷體" w:hAnsi="Times New Roman" w:cs="Times New Roman"/>
          <w:kern w:val="0"/>
          <w:sz w:val="26"/>
          <w:szCs w:val="20"/>
        </w:rPr>
      </w:pPr>
      <w:r>
        <w:br w:type="page"/>
      </w:r>
    </w:p>
    <w:p w:rsidR="00C71297" w:rsidRDefault="006E7C37" w:rsidP="006E7C37">
      <w:pPr>
        <w:pStyle w:val="2"/>
        <w:keepNext w:val="0"/>
        <w:adjustRightInd w:val="0"/>
        <w:snapToGrid w:val="0"/>
        <w:spacing w:before="240" w:after="120" w:line="400" w:lineRule="atLeast"/>
        <w:ind w:left="567" w:hanging="567"/>
        <w:textAlignment w:val="baseline"/>
        <w:rPr>
          <w:rFonts w:ascii="Times New Roman" w:eastAsia="華康中黑體" w:hAnsi="Times New Roman" w:cs="Times New Roman"/>
          <w:b w:val="0"/>
          <w:bCs w:val="0"/>
          <w:kern w:val="0"/>
          <w:sz w:val="32"/>
          <w:szCs w:val="20"/>
        </w:rPr>
      </w:pPr>
      <w:r w:rsidRPr="006E7C37">
        <w:rPr>
          <w:rFonts w:ascii="Times New Roman" w:eastAsia="華康中黑體" w:hAnsi="Times New Roman" w:cs="Times New Roman" w:hint="eastAsia"/>
          <w:b w:val="0"/>
          <w:bCs w:val="0"/>
          <w:kern w:val="0"/>
          <w:sz w:val="32"/>
          <w:szCs w:val="20"/>
        </w:rPr>
        <w:lastRenderedPageBreak/>
        <w:t>二、現況路口交通量轉向</w:t>
      </w:r>
      <w:r>
        <w:rPr>
          <w:rFonts w:ascii="Times New Roman" w:eastAsia="華康中黑體" w:hAnsi="Times New Roman" w:cs="Times New Roman" w:hint="eastAsia"/>
          <w:b w:val="0"/>
          <w:bCs w:val="0"/>
          <w:kern w:val="0"/>
          <w:sz w:val="32"/>
          <w:szCs w:val="20"/>
        </w:rPr>
        <w:t>圖</w:t>
      </w:r>
    </w:p>
    <w:p w:rsidR="006E7C37" w:rsidRDefault="00185150" w:rsidP="006E7C37">
      <w:pPr>
        <w:ind w:leftChars="-146" w:left="-2" w:hangingChars="145" w:hanging="348"/>
        <w:jc w:val="center"/>
      </w:pPr>
      <w:r w:rsidRPr="00AC2CFC">
        <w:rPr>
          <w:noProof/>
        </w:rPr>
        <w:drawing>
          <wp:inline distT="0" distB="0" distL="0" distR="0" wp14:anchorId="04F50C4F" wp14:editId="47E5EB58">
            <wp:extent cx="5274310" cy="7752722"/>
            <wp:effectExtent l="0" t="0" r="2540" b="63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52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C37" w:rsidRDefault="006E7C37" w:rsidP="006E7C37">
      <w:pPr>
        <w:ind w:leftChars="-146" w:left="-2" w:hangingChars="145" w:hanging="348"/>
        <w:jc w:val="center"/>
      </w:pPr>
    </w:p>
    <w:p w:rsidR="006E7C37" w:rsidRDefault="006E7C37" w:rsidP="006E7C37">
      <w:pPr>
        <w:ind w:leftChars="-146" w:left="-2" w:hangingChars="145" w:hanging="348"/>
        <w:jc w:val="center"/>
      </w:pPr>
    </w:p>
    <w:p w:rsidR="006E7C37" w:rsidRDefault="006E7C37" w:rsidP="006E7C37">
      <w:pPr>
        <w:ind w:leftChars="-146" w:left="-2" w:hangingChars="145" w:hanging="348"/>
        <w:jc w:val="center"/>
      </w:pPr>
    </w:p>
    <w:p w:rsidR="006E7C37" w:rsidRDefault="00185150" w:rsidP="006E7C37">
      <w:pPr>
        <w:ind w:leftChars="-146" w:left="-2" w:hangingChars="145" w:hanging="348"/>
        <w:jc w:val="center"/>
      </w:pPr>
      <w:r w:rsidRPr="00AC2CFC">
        <w:rPr>
          <w:noProof/>
        </w:rPr>
        <w:lastRenderedPageBreak/>
        <w:drawing>
          <wp:inline distT="0" distB="0" distL="0" distR="0" wp14:anchorId="10268079" wp14:editId="301B60E6">
            <wp:extent cx="5274310" cy="7572309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7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C37" w:rsidRDefault="006E7C37" w:rsidP="006E7C37">
      <w:pPr>
        <w:ind w:leftChars="-146" w:left="-2" w:hangingChars="145" w:hanging="348"/>
        <w:jc w:val="center"/>
      </w:pPr>
    </w:p>
    <w:p w:rsidR="006E7C37" w:rsidRDefault="006E7C37" w:rsidP="006E7C37">
      <w:pPr>
        <w:ind w:leftChars="-146" w:left="-2" w:hangingChars="145" w:hanging="348"/>
        <w:jc w:val="center"/>
      </w:pPr>
    </w:p>
    <w:p w:rsidR="006E7C37" w:rsidRDefault="006E7C37" w:rsidP="006E7C37">
      <w:pPr>
        <w:ind w:leftChars="-146" w:left="-2" w:hangingChars="145" w:hanging="348"/>
        <w:jc w:val="center"/>
      </w:pPr>
    </w:p>
    <w:p w:rsidR="006E7C37" w:rsidRDefault="006E7C37" w:rsidP="006E7C37">
      <w:pPr>
        <w:ind w:leftChars="-146" w:left="-2" w:hangingChars="145" w:hanging="348"/>
        <w:jc w:val="center"/>
      </w:pPr>
    </w:p>
    <w:p w:rsidR="006E7C37" w:rsidRDefault="00185150" w:rsidP="006E7C37">
      <w:pPr>
        <w:ind w:leftChars="-146" w:left="-2" w:hangingChars="145" w:hanging="348"/>
        <w:jc w:val="center"/>
      </w:pPr>
      <w:r w:rsidRPr="00AC2CFC">
        <w:rPr>
          <w:noProof/>
        </w:rPr>
        <w:lastRenderedPageBreak/>
        <w:drawing>
          <wp:inline distT="0" distB="0" distL="0" distR="0" wp14:anchorId="388D8DCB" wp14:editId="29856EC7">
            <wp:extent cx="5274310" cy="7620184"/>
            <wp:effectExtent l="0" t="0" r="254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2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C37" w:rsidRDefault="006E7C37" w:rsidP="006E7C37">
      <w:pPr>
        <w:ind w:leftChars="-146" w:left="-2" w:hangingChars="145" w:hanging="348"/>
        <w:jc w:val="center"/>
      </w:pPr>
    </w:p>
    <w:p w:rsidR="006E7C37" w:rsidRDefault="006E7C37" w:rsidP="006E7C37">
      <w:pPr>
        <w:ind w:leftChars="-146" w:left="-2" w:hangingChars="145" w:hanging="348"/>
        <w:jc w:val="center"/>
      </w:pPr>
    </w:p>
    <w:p w:rsidR="006E7C37" w:rsidRDefault="006E7C37" w:rsidP="006E7C37">
      <w:pPr>
        <w:ind w:leftChars="-146" w:left="-2" w:hangingChars="145" w:hanging="348"/>
        <w:jc w:val="center"/>
      </w:pPr>
    </w:p>
    <w:p w:rsidR="006E7C37" w:rsidRDefault="006E7C37" w:rsidP="00185150"/>
    <w:p w:rsidR="006E7C37" w:rsidRDefault="00185150" w:rsidP="006E7C37">
      <w:pPr>
        <w:ind w:leftChars="-146" w:left="-2" w:hangingChars="145" w:hanging="348"/>
        <w:jc w:val="center"/>
      </w:pPr>
      <w:r w:rsidRPr="00AC2CFC">
        <w:rPr>
          <w:noProof/>
        </w:rPr>
        <w:lastRenderedPageBreak/>
        <w:drawing>
          <wp:inline distT="0" distB="0" distL="0" distR="0" wp14:anchorId="1669C9E6" wp14:editId="73733E1D">
            <wp:extent cx="5274310" cy="7752722"/>
            <wp:effectExtent l="0" t="0" r="2540" b="63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52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7C37" w:rsidSect="00C712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F67" w:rsidRDefault="00227F67" w:rsidP="00F82116">
      <w:r>
        <w:separator/>
      </w:r>
    </w:p>
  </w:endnote>
  <w:endnote w:type="continuationSeparator" w:id="0">
    <w:p w:rsidR="00227F67" w:rsidRDefault="00227F67" w:rsidP="00F8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F67" w:rsidRDefault="00227F67" w:rsidP="00F82116">
      <w:r>
        <w:separator/>
      </w:r>
    </w:p>
  </w:footnote>
  <w:footnote w:type="continuationSeparator" w:id="0">
    <w:p w:rsidR="00227F67" w:rsidRDefault="00227F67" w:rsidP="00F82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2E"/>
    <w:rsid w:val="0000198F"/>
    <w:rsid w:val="0000599C"/>
    <w:rsid w:val="000F6F7D"/>
    <w:rsid w:val="001217F2"/>
    <w:rsid w:val="00150BB2"/>
    <w:rsid w:val="00185150"/>
    <w:rsid w:val="00197136"/>
    <w:rsid w:val="001A113D"/>
    <w:rsid w:val="00206D21"/>
    <w:rsid w:val="00227F67"/>
    <w:rsid w:val="002304B0"/>
    <w:rsid w:val="00274135"/>
    <w:rsid w:val="00305FA2"/>
    <w:rsid w:val="003609D7"/>
    <w:rsid w:val="00402625"/>
    <w:rsid w:val="00497341"/>
    <w:rsid w:val="005E7170"/>
    <w:rsid w:val="006838DA"/>
    <w:rsid w:val="0068603E"/>
    <w:rsid w:val="006A4520"/>
    <w:rsid w:val="006C6E64"/>
    <w:rsid w:val="006E7C37"/>
    <w:rsid w:val="00774829"/>
    <w:rsid w:val="00795E0E"/>
    <w:rsid w:val="00837A2A"/>
    <w:rsid w:val="0085204A"/>
    <w:rsid w:val="008E2AAB"/>
    <w:rsid w:val="009418A1"/>
    <w:rsid w:val="00A641FB"/>
    <w:rsid w:val="00A702A6"/>
    <w:rsid w:val="00AD6E33"/>
    <w:rsid w:val="00B721D9"/>
    <w:rsid w:val="00BF5437"/>
    <w:rsid w:val="00C71297"/>
    <w:rsid w:val="00D366D2"/>
    <w:rsid w:val="00D40224"/>
    <w:rsid w:val="00DB072E"/>
    <w:rsid w:val="00DD3A4E"/>
    <w:rsid w:val="00EB3B5E"/>
    <w:rsid w:val="00F26070"/>
    <w:rsid w:val="00F37AC7"/>
    <w:rsid w:val="00F82116"/>
    <w:rsid w:val="00FA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303F5"/>
  <w15:chartTrackingRefBased/>
  <w15:docId w15:val="{D1D3F273-2D6F-49BF-95D9-C71A46E2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A702A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A702A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內容"/>
    <w:basedOn w:val="a"/>
    <w:rsid w:val="000F6F7D"/>
    <w:pPr>
      <w:snapToGrid w:val="0"/>
    </w:pPr>
    <w:rPr>
      <w:rFonts w:ascii="Times New Roman" w:eastAsia="標楷體" w:hAnsi="Times New Roman" w:cs="Times New Roman"/>
      <w:szCs w:val="24"/>
    </w:rPr>
  </w:style>
  <w:style w:type="table" w:styleId="a4">
    <w:name w:val="Table Grid"/>
    <w:basedOn w:val="a1"/>
    <w:uiPriority w:val="39"/>
    <w:rsid w:val="00001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82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211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82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2116"/>
    <w:rPr>
      <w:sz w:val="20"/>
      <w:szCs w:val="20"/>
    </w:rPr>
  </w:style>
  <w:style w:type="character" w:customStyle="1" w:styleId="20">
    <w:name w:val="標題 2 字元"/>
    <w:basedOn w:val="a0"/>
    <w:link w:val="2"/>
    <w:rsid w:val="00A702A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rsid w:val="00A702A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21">
    <w:name w:val="標2一"/>
    <w:basedOn w:val="a"/>
    <w:rsid w:val="00C71297"/>
    <w:pPr>
      <w:adjustRightInd w:val="0"/>
      <w:snapToGrid w:val="0"/>
      <w:spacing w:before="240" w:line="400" w:lineRule="atLeast"/>
      <w:ind w:left="1105" w:hanging="561"/>
      <w:textAlignment w:val="baseline"/>
    </w:pPr>
    <w:rPr>
      <w:rFonts w:ascii="Times New Roman" w:eastAsia="標楷體" w:hAnsi="Times New Roman" w:cs="Times New Roman"/>
      <w:kern w:val="0"/>
      <w:sz w:val="26"/>
      <w:szCs w:val="20"/>
    </w:rPr>
  </w:style>
  <w:style w:type="paragraph" w:customStyle="1" w:styleId="22">
    <w:name w:val="標2一文"/>
    <w:basedOn w:val="a"/>
    <w:rsid w:val="00C71297"/>
    <w:pPr>
      <w:adjustRightInd w:val="0"/>
      <w:snapToGrid w:val="0"/>
      <w:spacing w:before="240" w:after="240" w:line="400" w:lineRule="atLeast"/>
      <w:ind w:left="1083"/>
      <w:jc w:val="both"/>
      <w:textAlignment w:val="baseline"/>
    </w:pPr>
    <w:rPr>
      <w:rFonts w:ascii="Times New Roman" w:eastAsia="標楷體" w:hAnsi="Times New Roman" w:cs="Times New Roman"/>
      <w:kern w:val="0"/>
      <w:sz w:val="26"/>
      <w:szCs w:val="20"/>
    </w:rPr>
  </w:style>
  <w:style w:type="paragraph" w:customStyle="1" w:styleId="a9">
    <w:name w:val="表標題"/>
    <w:basedOn w:val="a"/>
    <w:rsid w:val="00C71297"/>
    <w:pPr>
      <w:adjustRightInd w:val="0"/>
      <w:snapToGrid w:val="0"/>
      <w:spacing w:before="120" w:line="400" w:lineRule="atLeast"/>
      <w:ind w:left="879" w:hanging="907"/>
      <w:jc w:val="both"/>
      <w:textAlignment w:val="baseline"/>
    </w:pPr>
    <w:rPr>
      <w:rFonts w:ascii="Times New Roman" w:eastAsia="華康中黑體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E6F7A-1E9B-4F02-B1B0-2FFD84708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7</Pages>
  <Words>177</Words>
  <Characters>1014</Characters>
  <Application>Microsoft Office Word</Application>
  <DocSecurity>0</DocSecurity>
  <Lines>8</Lines>
  <Paragraphs>2</Paragraphs>
  <ScaleCrop>false</ScaleCrop>
  <Company>SYNNEX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wanda0057</dc:creator>
  <cp:keywords/>
  <dc:description/>
  <cp:lastModifiedBy>林映辰(Ying-Chen, Lin)</cp:lastModifiedBy>
  <cp:revision>28</cp:revision>
  <cp:lastPrinted>2019-06-03T07:20:00Z</cp:lastPrinted>
  <dcterms:created xsi:type="dcterms:W3CDTF">2019-06-03T01:46:00Z</dcterms:created>
  <dcterms:modified xsi:type="dcterms:W3CDTF">2022-09-07T05:50:00Z</dcterms:modified>
</cp:coreProperties>
</file>