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F24" w14:textId="33989D3F" w:rsidR="00F10D9B" w:rsidRPr="005F3C7E" w:rsidRDefault="00F10D9B" w:rsidP="00F10D9B">
      <w:pPr>
        <w:pStyle w:val="TIA-111"/>
        <w:spacing w:before="360" w:after="180"/>
      </w:pPr>
      <w:bookmarkStart w:id="0" w:name="_Toc404069288"/>
      <w:bookmarkStart w:id="1" w:name="_Toc406691720"/>
      <w:bookmarkStart w:id="2" w:name="_Toc124866431"/>
      <w:bookmarkStart w:id="3" w:name="_Toc135837971"/>
      <w:r>
        <w:rPr>
          <w:rFonts w:hint="eastAsia"/>
        </w:rPr>
        <w:t>1.1</w:t>
      </w:r>
      <w:r w:rsidRPr="005F3C7E">
        <w:t>路口交通特性分析</w:t>
      </w:r>
      <w:bookmarkEnd w:id="0"/>
      <w:bookmarkEnd w:id="1"/>
      <w:bookmarkEnd w:id="2"/>
      <w:bookmarkEnd w:id="3"/>
    </w:p>
    <w:p w14:paraId="6F1D894C" w14:textId="77777777" w:rsidR="00F10D9B" w:rsidRPr="005F3C7E" w:rsidRDefault="00F10D9B" w:rsidP="00F10D9B">
      <w:pPr>
        <w:pStyle w:val="TIA-"/>
        <w:numPr>
          <w:ilvl w:val="0"/>
          <w:numId w:val="1"/>
        </w:numPr>
        <w:spacing w:before="180" w:after="180"/>
        <w:ind w:leftChars="0" w:firstLineChars="0"/>
        <w:rPr>
          <w:rFonts w:hAnsi="Times New Roman"/>
        </w:rPr>
      </w:pPr>
      <w:r w:rsidRPr="005F3C7E">
        <w:rPr>
          <w:rFonts w:hAnsi="Times New Roman"/>
        </w:rPr>
        <w:t>路口轉向交通量調查</w:t>
      </w:r>
    </w:p>
    <w:p w14:paraId="2791D77B" w14:textId="77777777" w:rsidR="008F74FD" w:rsidRDefault="008F74FD" w:rsidP="008F74FD">
      <w:pPr>
        <w:pStyle w:val="T-"/>
        <w:spacing w:before="360" w:after="180"/>
        <w:ind w:leftChars="470" w:left="1128"/>
        <w:rPr>
          <w:rFonts w:hint="eastAsia"/>
        </w:rPr>
      </w:pPr>
      <w:r>
        <w:rPr>
          <w:rFonts w:hint="eastAsia"/>
        </w:rPr>
        <w:t>為瞭解基地鄰近交通特性，選擇基地鄰近主要路口進行路口轉向交通量調查，包括順平二街</w:t>
      </w:r>
      <w:r>
        <w:rPr>
          <w:rFonts w:hint="eastAsia"/>
        </w:rPr>
        <w:t>/</w:t>
      </w:r>
      <w:r>
        <w:rPr>
          <w:rFonts w:hint="eastAsia"/>
        </w:rPr>
        <w:t>順平路、順平二街</w:t>
      </w:r>
      <w:r>
        <w:rPr>
          <w:rFonts w:hint="eastAsia"/>
        </w:rPr>
        <w:t>/</w:t>
      </w:r>
      <w:r>
        <w:rPr>
          <w:rFonts w:hint="eastAsia"/>
        </w:rPr>
        <w:t>中平路、順平三街</w:t>
      </w:r>
      <w:r>
        <w:rPr>
          <w:rFonts w:hint="eastAsia"/>
        </w:rPr>
        <w:t>/</w:t>
      </w:r>
      <w:r>
        <w:rPr>
          <w:rFonts w:hint="eastAsia"/>
        </w:rPr>
        <w:t>石平街、順平三街</w:t>
      </w:r>
      <w:r>
        <w:rPr>
          <w:rFonts w:hint="eastAsia"/>
        </w:rPr>
        <w:t>/</w:t>
      </w:r>
      <w:r>
        <w:rPr>
          <w:rFonts w:hint="eastAsia"/>
        </w:rPr>
        <w:t>中平路、經貿一路</w:t>
      </w:r>
      <w:r>
        <w:rPr>
          <w:rFonts w:hint="eastAsia"/>
        </w:rPr>
        <w:t>/</w:t>
      </w:r>
      <w:r>
        <w:rPr>
          <w:rFonts w:hint="eastAsia"/>
        </w:rPr>
        <w:t>中清路、中平路</w:t>
      </w:r>
      <w:r>
        <w:rPr>
          <w:rFonts w:hint="eastAsia"/>
        </w:rPr>
        <w:t>/</w:t>
      </w:r>
      <w:r>
        <w:rPr>
          <w:rFonts w:hint="eastAsia"/>
        </w:rPr>
        <w:t>大鵬路等</w:t>
      </w:r>
      <w:r>
        <w:rPr>
          <w:rFonts w:hint="eastAsia"/>
        </w:rPr>
        <w:t>4</w:t>
      </w:r>
      <w:r>
        <w:rPr>
          <w:rFonts w:hint="eastAsia"/>
        </w:rPr>
        <w:t>處路口。</w:t>
      </w:r>
    </w:p>
    <w:p w14:paraId="6F510BB2" w14:textId="21044AE0" w:rsidR="00127189" w:rsidRDefault="008F74FD" w:rsidP="008F74FD">
      <w:pPr>
        <w:pStyle w:val="T-"/>
        <w:spacing w:before="360" w:after="180"/>
        <w:ind w:leftChars="470" w:left="1128"/>
      </w:pPr>
      <w:r>
        <w:rPr>
          <w:rFonts w:hint="eastAsia"/>
        </w:rPr>
        <w:t>基於基地開發類型特性，並考量道路尖峰時段，本計畫於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07:00~09:00</w:t>
      </w:r>
      <w:r>
        <w:rPr>
          <w:rFonts w:hint="eastAsia"/>
        </w:rPr>
        <w:t>、下午</w:t>
      </w:r>
      <w:r>
        <w:rPr>
          <w:rFonts w:hint="eastAsia"/>
        </w:rPr>
        <w:t>17:00~19:00</w:t>
      </w:r>
      <w:r>
        <w:rPr>
          <w:rFonts w:hint="eastAsia"/>
        </w:rPr>
        <w:t>，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11:00~13:00</w:t>
      </w:r>
      <w:r>
        <w:rPr>
          <w:rFonts w:hint="eastAsia"/>
        </w:rPr>
        <w:t>、下午</w:t>
      </w:r>
      <w:r>
        <w:rPr>
          <w:rFonts w:hint="eastAsia"/>
        </w:rPr>
        <w:t>16:00~18:00</w:t>
      </w:r>
      <w:r>
        <w:rPr>
          <w:rFonts w:hint="eastAsia"/>
        </w:rPr>
        <w:t>進行平假日路口轉向交通量調查，調查位置如圖</w:t>
      </w:r>
      <w:r>
        <w:rPr>
          <w:rFonts w:hint="eastAsia"/>
        </w:rPr>
        <w:t>2.4-1</w:t>
      </w:r>
      <w:r>
        <w:rPr>
          <w:rFonts w:hint="eastAsia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>
        <w:rPr>
          <w:rFonts w:hint="eastAsia"/>
        </w:rPr>
        <w:t>2.4-2</w:t>
      </w:r>
      <w:r>
        <w:rPr>
          <w:rFonts w:hint="eastAsia"/>
        </w:rPr>
        <w:t>至圖</w:t>
      </w:r>
      <w:r>
        <w:rPr>
          <w:rFonts w:hint="eastAsia"/>
        </w:rPr>
        <w:t>2.4-9</w:t>
      </w:r>
      <w:r>
        <w:rPr>
          <w:rFonts w:hint="eastAsia"/>
        </w:rPr>
        <w:t>所示</w:t>
      </w:r>
      <w:r w:rsidR="00127189" w:rsidRPr="00D344FD">
        <w:rPr>
          <w:rFonts w:hint="eastAsia"/>
        </w:rPr>
        <w:t>。</w:t>
      </w:r>
    </w:p>
    <w:p w14:paraId="133AABCC" w14:textId="332C2AEF" w:rsidR="00127189" w:rsidRPr="004A4A06" w:rsidRDefault="008F74FD" w:rsidP="00127189">
      <w:pPr>
        <w:adjustRightInd w:val="0"/>
        <w:snapToGrid w:val="0"/>
        <w:spacing w:beforeLines="50" w:before="180"/>
        <w:ind w:leftChars="200" w:left="480"/>
        <w:jc w:val="center"/>
      </w:pPr>
      <w:r w:rsidRPr="008F74FD">
        <w:rPr>
          <w:noProof/>
          <w:color w:val="000000" w:themeColor="text1"/>
          <w:bdr w:val="single" w:sz="4" w:space="0" w:color="auto"/>
        </w:rPr>
        <w:drawing>
          <wp:inline distT="0" distB="0" distL="0" distR="0" wp14:anchorId="4077D86F" wp14:editId="39B28EB2">
            <wp:extent cx="5274310" cy="4408161"/>
            <wp:effectExtent l="0" t="0" r="2540" b="0"/>
            <wp:docPr id="39606157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63D6" w14:textId="3C444C87" w:rsidR="00127189" w:rsidRPr="004A4A06" w:rsidRDefault="00127189" w:rsidP="00127189">
      <w:pPr>
        <w:pStyle w:val="T-0"/>
        <w:spacing w:before="180"/>
        <w:ind w:left="1160" w:hanging="560"/>
      </w:pPr>
      <w:bookmarkStart w:id="4" w:name="_Toc377401114"/>
      <w:bookmarkStart w:id="5" w:name="_Toc419909356"/>
      <w:bookmarkStart w:id="6" w:name="_Toc509503130"/>
      <w:bookmarkStart w:id="7" w:name="_Toc511122963"/>
      <w:bookmarkStart w:id="8" w:name="_Toc513818158"/>
      <w:bookmarkStart w:id="9" w:name="_Toc517282671"/>
      <w:bookmarkStart w:id="10" w:name="_Toc532388632"/>
      <w:bookmarkStart w:id="11" w:name="_Toc535825535"/>
      <w:bookmarkStart w:id="12" w:name="_Toc192249441"/>
      <w:r w:rsidRPr="004A4A06">
        <w:t>圖</w:t>
      </w:r>
      <w:r>
        <w:rPr>
          <w:rFonts w:hint="eastAsia"/>
        </w:rPr>
        <w:t>1</w:t>
      </w:r>
      <w:r w:rsidRPr="004A4A06">
        <w:rPr>
          <w:rFonts w:hint="eastAsia"/>
        </w:rPr>
        <w:t>.</w:t>
      </w:r>
      <w:r>
        <w:rPr>
          <w:rFonts w:hint="eastAsia"/>
        </w:rPr>
        <w:t>1</w:t>
      </w:r>
      <w:r w:rsidRPr="004A4A06">
        <w:t>-1</w:t>
      </w:r>
      <w:r w:rsidRPr="004A4A06">
        <w:t xml:space="preserve">　</w:t>
      </w:r>
      <w:r w:rsidRPr="004A4A06">
        <w:rPr>
          <w:rFonts w:hint="eastAsia"/>
        </w:rPr>
        <w:t>交通特性調查位置示意圖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CBF6DD1" w14:textId="77777777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13" w:name="OLE_LINK97"/>
      <w:bookmarkStart w:id="14" w:name="OLE_LINK98"/>
      <w:bookmarkStart w:id="15" w:name="OLE_LINK99"/>
      <w:bookmarkStart w:id="16" w:name="OLE_LINK100"/>
    </w:p>
    <w:p w14:paraId="26E496FC" w14:textId="77777777" w:rsidR="008F74FD" w:rsidRPr="00D61DE0" w:rsidRDefault="008F74FD" w:rsidP="008F74FD">
      <w:pPr>
        <w:rPr>
          <w:rFonts w:cs="Times New Roman"/>
          <w:color w:val="000000" w:themeColor="text1"/>
        </w:rPr>
      </w:pPr>
      <w:bookmarkStart w:id="17" w:name="_Toc404069298"/>
      <w:bookmarkStart w:id="18" w:name="_Toc406691831"/>
      <w:bookmarkStart w:id="19" w:name="_Toc131060042"/>
      <w:bookmarkStart w:id="20" w:name="_Toc132376572"/>
      <w:r w:rsidRPr="00D61DE0">
        <w:rPr>
          <w:noProof/>
          <w:color w:val="000000" w:themeColor="text1"/>
        </w:rPr>
        <w:drawing>
          <wp:inline distT="0" distB="0" distL="0" distR="0" wp14:anchorId="6D1941F4" wp14:editId="7D040EAB">
            <wp:extent cx="5278120" cy="7669530"/>
            <wp:effectExtent l="0" t="0" r="0" b="0"/>
            <wp:docPr id="242259661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13E5" w14:textId="1A4719AC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21" w:name="_Toc142411239"/>
      <w:bookmarkStart w:id="22" w:name="_Toc151644041"/>
      <w:bookmarkStart w:id="23" w:name="_Toc194044521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-2</w:t>
      </w:r>
      <w:r w:rsidRPr="00D61DE0">
        <w:rPr>
          <w:color w:val="000000" w:themeColor="text1"/>
        </w:rPr>
        <w:t xml:space="preserve">　</w:t>
      </w:r>
      <w:bookmarkEnd w:id="17"/>
      <w:bookmarkEnd w:id="18"/>
      <w:r w:rsidRPr="00D61DE0">
        <w:rPr>
          <w:rFonts w:hint="eastAsia"/>
          <w:color w:val="000000" w:themeColor="text1"/>
        </w:rPr>
        <w:t>順平二街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順平路</w:t>
      </w:r>
      <w:r w:rsidRPr="00D61DE0">
        <w:rPr>
          <w:color w:val="000000" w:themeColor="text1"/>
        </w:rPr>
        <w:t>路口轉向交通量示意圖</w:t>
      </w:r>
      <w:bookmarkEnd w:id="19"/>
      <w:bookmarkEnd w:id="20"/>
      <w:bookmarkEnd w:id="21"/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color w:val="000000" w:themeColor="text1"/>
        </w:rPr>
        <w:t>)</w:t>
      </w:r>
      <w:bookmarkEnd w:id="22"/>
      <w:bookmarkEnd w:id="23"/>
    </w:p>
    <w:p w14:paraId="34E50392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1FB3BF04" wp14:editId="4DB3D0E6">
            <wp:extent cx="5278120" cy="7669530"/>
            <wp:effectExtent l="0" t="0" r="0" b="0"/>
            <wp:docPr id="978928260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C78A" w14:textId="7793FD3B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24" w:name="_Toc142411240"/>
      <w:bookmarkStart w:id="25" w:name="_Toc151644042"/>
      <w:bookmarkStart w:id="26" w:name="_Toc194044522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-3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順平二街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bookmarkEnd w:id="24"/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rFonts w:hint="eastAsia"/>
          <w:color w:val="000000" w:themeColor="text1"/>
        </w:rPr>
        <w:t>)</w:t>
      </w:r>
      <w:bookmarkEnd w:id="25"/>
      <w:bookmarkEnd w:id="26"/>
    </w:p>
    <w:p w14:paraId="74E1C841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0661D63C" wp14:editId="726464A1">
            <wp:extent cx="5278120" cy="7768590"/>
            <wp:effectExtent l="0" t="0" r="0" b="0"/>
            <wp:docPr id="1423851156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5EA0" w14:textId="2B10F0B8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27" w:name="_Toc142411241"/>
      <w:bookmarkStart w:id="28" w:name="_Toc151644043"/>
      <w:bookmarkStart w:id="29" w:name="_Toc194044523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-4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順平三街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bookmarkEnd w:id="27"/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color w:val="000000" w:themeColor="text1"/>
        </w:rPr>
        <w:t>)</w:t>
      </w:r>
      <w:bookmarkEnd w:id="28"/>
      <w:bookmarkEnd w:id="29"/>
    </w:p>
    <w:p w14:paraId="7F56E116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10757478" wp14:editId="0501DC5D">
            <wp:extent cx="5278120" cy="7747000"/>
            <wp:effectExtent l="0" t="0" r="0" b="0"/>
            <wp:docPr id="1567917290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F557" w14:textId="54D80D10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0" w:name="_Toc142411242"/>
      <w:bookmarkStart w:id="31" w:name="_Toc151644044"/>
      <w:bookmarkStart w:id="32" w:name="_Toc194044524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-5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順平三街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石平街</w:t>
      </w:r>
      <w:r w:rsidRPr="00D61DE0">
        <w:rPr>
          <w:color w:val="000000" w:themeColor="text1"/>
        </w:rPr>
        <w:t>路口轉向交通量示意圖</w:t>
      </w:r>
      <w:bookmarkEnd w:id="30"/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color w:val="000000" w:themeColor="text1"/>
        </w:rPr>
        <w:t>)</w:t>
      </w:r>
      <w:bookmarkEnd w:id="31"/>
      <w:bookmarkEnd w:id="32"/>
    </w:p>
    <w:p w14:paraId="56A1D742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336F9B2D" wp14:editId="5BA0DA73">
            <wp:extent cx="5278120" cy="7768590"/>
            <wp:effectExtent l="0" t="0" r="0" b="0"/>
            <wp:docPr id="858248377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D1DA" w14:textId="1FCA54C4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3" w:name="_Toc194044525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6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中清路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經貿一路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color w:val="000000" w:themeColor="text1"/>
        </w:rPr>
        <w:t>)</w:t>
      </w:r>
      <w:bookmarkEnd w:id="33"/>
    </w:p>
    <w:p w14:paraId="3B3E47A0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44E94418" wp14:editId="43E63026">
            <wp:extent cx="5278120" cy="7744460"/>
            <wp:effectExtent l="0" t="0" r="0" b="0"/>
            <wp:docPr id="70366903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9E23" w14:textId="28EEC6E7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4" w:name="_Toc194044526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7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大鵬路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平日尖峰</w:t>
      </w:r>
      <w:r w:rsidRPr="00D61DE0">
        <w:rPr>
          <w:color w:val="000000" w:themeColor="text1"/>
        </w:rPr>
        <w:t>)</w:t>
      </w:r>
      <w:bookmarkEnd w:id="34"/>
    </w:p>
    <w:p w14:paraId="66159CD3" w14:textId="77777777" w:rsidR="008F74FD" w:rsidRPr="00D61DE0" w:rsidRDefault="008F74FD" w:rsidP="008F74FD">
      <w:pPr>
        <w:pStyle w:val="T-0"/>
        <w:ind w:left="1080"/>
        <w:rPr>
          <w:color w:val="000000" w:themeColor="text1"/>
        </w:rPr>
      </w:pPr>
    </w:p>
    <w:p w14:paraId="662E2B02" w14:textId="77777777" w:rsidR="008F74FD" w:rsidRPr="00D61DE0" w:rsidRDefault="008F74FD" w:rsidP="008F74FD">
      <w:pPr>
        <w:pStyle w:val="T-0"/>
        <w:ind w:left="1080"/>
        <w:rPr>
          <w:color w:val="000000" w:themeColor="text1"/>
        </w:rPr>
      </w:pPr>
    </w:p>
    <w:p w14:paraId="1434DC32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70D1FD11" wp14:editId="42E65828">
            <wp:extent cx="5278120" cy="7669530"/>
            <wp:effectExtent l="0" t="0" r="0" b="0"/>
            <wp:docPr id="513977339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364A" w14:textId="2343BF7D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5" w:name="_Toc142411243"/>
      <w:bookmarkStart w:id="36" w:name="_Toc151644045"/>
      <w:bookmarkStart w:id="37" w:name="_Toc194044527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8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順平二街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順平路</w:t>
      </w:r>
      <w:r w:rsidRPr="00D61DE0">
        <w:rPr>
          <w:color w:val="000000" w:themeColor="text1"/>
        </w:rPr>
        <w:t>路口轉向交通量示意圖</w:t>
      </w:r>
      <w:bookmarkEnd w:id="35"/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36"/>
      <w:bookmarkEnd w:id="37"/>
    </w:p>
    <w:p w14:paraId="7C5FA3B3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19D0CE6D" wp14:editId="7A8BE18B">
            <wp:extent cx="5278120" cy="7669530"/>
            <wp:effectExtent l="0" t="0" r="0" b="0"/>
            <wp:docPr id="1167294026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FCAA" w14:textId="7001463F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8" w:name="_Toc194044528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9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順平二街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38"/>
    </w:p>
    <w:p w14:paraId="3F4502AA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6358894E" wp14:editId="56986042">
            <wp:extent cx="5278120" cy="7768590"/>
            <wp:effectExtent l="0" t="0" r="0" b="0"/>
            <wp:docPr id="1168496813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405CE" w14:textId="5DE37180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39" w:name="_Toc151644046"/>
      <w:bookmarkStart w:id="40" w:name="_Toc194044529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1.1-</w:t>
      </w:r>
      <w:r w:rsidRPr="00D61DE0">
        <w:rPr>
          <w:rFonts w:hint="eastAsia"/>
          <w:color w:val="000000" w:themeColor="text1"/>
        </w:rPr>
        <w:t>10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順平三街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39"/>
      <w:bookmarkEnd w:id="40"/>
    </w:p>
    <w:p w14:paraId="44DF85B4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2EB1A589" wp14:editId="70283F46">
            <wp:extent cx="5278120" cy="7747000"/>
            <wp:effectExtent l="0" t="0" r="0" b="0"/>
            <wp:docPr id="1025268195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2A60" w14:textId="7F63ECBD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41" w:name="_Toc151644047"/>
      <w:bookmarkStart w:id="42" w:name="_Toc194044530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11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順平三街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石平街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41"/>
      <w:bookmarkEnd w:id="42"/>
    </w:p>
    <w:p w14:paraId="367B7280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53105DB5" wp14:editId="35E7DD91">
            <wp:extent cx="5278120" cy="7768590"/>
            <wp:effectExtent l="0" t="0" r="0" b="0"/>
            <wp:docPr id="195318085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793C" w14:textId="75AE4696" w:rsidR="008F74FD" w:rsidRPr="00D61DE0" w:rsidRDefault="008F74FD" w:rsidP="008F74FD">
      <w:pPr>
        <w:pStyle w:val="T-0"/>
        <w:ind w:left="1080"/>
        <w:rPr>
          <w:color w:val="000000" w:themeColor="text1"/>
        </w:rPr>
      </w:pPr>
      <w:bookmarkStart w:id="43" w:name="_Toc194044531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12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中清路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經貿一路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43"/>
    </w:p>
    <w:p w14:paraId="300BB961" w14:textId="77777777" w:rsidR="008F74FD" w:rsidRPr="00D61DE0" w:rsidRDefault="008F74FD" w:rsidP="008F74FD">
      <w:pPr>
        <w:jc w:val="center"/>
        <w:rPr>
          <w:rFonts w:cs="Times New Roman"/>
          <w:color w:val="000000" w:themeColor="text1"/>
        </w:rPr>
      </w:pPr>
      <w:r w:rsidRPr="00D61DE0">
        <w:rPr>
          <w:noProof/>
          <w:color w:val="000000" w:themeColor="text1"/>
        </w:rPr>
        <w:lastRenderedPageBreak/>
        <w:drawing>
          <wp:inline distT="0" distB="0" distL="0" distR="0" wp14:anchorId="1B2BE456" wp14:editId="7DE376DA">
            <wp:extent cx="5278120" cy="7744460"/>
            <wp:effectExtent l="0" t="0" r="0" b="0"/>
            <wp:docPr id="2144866629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E175" w14:textId="54B229EC" w:rsidR="00127189" w:rsidRDefault="008F74FD" w:rsidP="008F74FD">
      <w:pPr>
        <w:pStyle w:val="T-0"/>
        <w:ind w:left="1080"/>
        <w:rPr>
          <w:color w:val="000000" w:themeColor="text1"/>
        </w:rPr>
      </w:pPr>
      <w:bookmarkStart w:id="44" w:name="_Toc194044532"/>
      <w:r w:rsidRPr="00D61DE0">
        <w:rPr>
          <w:color w:val="000000" w:themeColor="text1"/>
        </w:rPr>
        <w:t>圖</w:t>
      </w:r>
      <w:r>
        <w:rPr>
          <w:rFonts w:hint="eastAsia"/>
          <w:color w:val="000000" w:themeColor="text1"/>
        </w:rPr>
        <w:t>1.1</w:t>
      </w:r>
      <w:r w:rsidRPr="00D61DE0">
        <w:rPr>
          <w:color w:val="000000" w:themeColor="text1"/>
        </w:rPr>
        <w:t>-</w:t>
      </w:r>
      <w:r w:rsidRPr="00D61DE0">
        <w:rPr>
          <w:rFonts w:hint="eastAsia"/>
          <w:color w:val="000000" w:themeColor="text1"/>
        </w:rPr>
        <w:t>13</w:t>
      </w:r>
      <w:r w:rsidRPr="00D61DE0">
        <w:rPr>
          <w:color w:val="000000" w:themeColor="text1"/>
        </w:rPr>
        <w:t xml:space="preserve">　</w:t>
      </w:r>
      <w:r w:rsidRPr="00D61DE0">
        <w:rPr>
          <w:rFonts w:hint="eastAsia"/>
          <w:color w:val="000000" w:themeColor="text1"/>
        </w:rPr>
        <w:t>大鵬路</w:t>
      </w:r>
      <w:r w:rsidRPr="00D61DE0">
        <w:rPr>
          <w:rFonts w:hint="eastAsia"/>
          <w:color w:val="000000" w:themeColor="text1"/>
        </w:rPr>
        <w:t>/</w:t>
      </w:r>
      <w:r w:rsidRPr="00D61DE0">
        <w:rPr>
          <w:rFonts w:hint="eastAsia"/>
          <w:color w:val="000000" w:themeColor="text1"/>
        </w:rPr>
        <w:t>中平路</w:t>
      </w:r>
      <w:r w:rsidRPr="00D61DE0">
        <w:rPr>
          <w:color w:val="000000" w:themeColor="text1"/>
        </w:rPr>
        <w:t>路口轉向交通量示意圖</w:t>
      </w:r>
      <w:r w:rsidRPr="00D61DE0">
        <w:rPr>
          <w:rFonts w:hint="eastAsia"/>
          <w:color w:val="000000" w:themeColor="text1"/>
        </w:rPr>
        <w:t>(</w:t>
      </w:r>
      <w:r w:rsidRPr="00D61DE0">
        <w:rPr>
          <w:rFonts w:hint="eastAsia"/>
          <w:color w:val="000000" w:themeColor="text1"/>
        </w:rPr>
        <w:t>假日尖峰</w:t>
      </w:r>
      <w:r w:rsidRPr="00D61DE0">
        <w:rPr>
          <w:color w:val="000000" w:themeColor="text1"/>
        </w:rPr>
        <w:t>)</w:t>
      </w:r>
      <w:bookmarkEnd w:id="13"/>
      <w:bookmarkEnd w:id="14"/>
      <w:bookmarkEnd w:id="15"/>
      <w:bookmarkEnd w:id="16"/>
      <w:bookmarkEnd w:id="44"/>
    </w:p>
    <w:sectPr w:rsidR="00127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779E" w14:textId="77777777" w:rsidR="00A14CDE" w:rsidRDefault="00A14CDE" w:rsidP="007E41DA">
      <w:r>
        <w:separator/>
      </w:r>
    </w:p>
  </w:endnote>
  <w:endnote w:type="continuationSeparator" w:id="0">
    <w:p w14:paraId="163E2D90" w14:textId="77777777" w:rsidR="00A14CDE" w:rsidRDefault="00A14CDE" w:rsidP="007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Arial Unicode MS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楷書體W5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F975" w14:textId="77777777" w:rsidR="00A14CDE" w:rsidRDefault="00A14CDE" w:rsidP="007E41DA">
      <w:r>
        <w:separator/>
      </w:r>
    </w:p>
  </w:footnote>
  <w:footnote w:type="continuationSeparator" w:id="0">
    <w:p w14:paraId="799640D9" w14:textId="77777777" w:rsidR="00A14CDE" w:rsidRDefault="00A14CDE" w:rsidP="007E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0CF1"/>
    <w:multiLevelType w:val="hybridMultilevel"/>
    <w:tmpl w:val="1B84E6D8"/>
    <w:lvl w:ilvl="0" w:tplc="8458A8C0">
      <w:start w:val="1"/>
      <w:numFmt w:val="taiwaneseCountingThousand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 w16cid:durableId="14172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0E792D"/>
    <w:rsid w:val="00127189"/>
    <w:rsid w:val="00526C8E"/>
    <w:rsid w:val="00781119"/>
    <w:rsid w:val="007E41DA"/>
    <w:rsid w:val="008F74FD"/>
    <w:rsid w:val="00A14CDE"/>
    <w:rsid w:val="00BB4CEB"/>
    <w:rsid w:val="00E25150"/>
    <w:rsid w:val="00F10D9B"/>
    <w:rsid w:val="00F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F692"/>
  <w15:chartTrackingRefBased/>
  <w15:docId w15:val="{D7290210-E70B-49D5-B000-6F901F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111">
    <w:name w:val="TIA-1.1.1節"/>
    <w:basedOn w:val="a"/>
    <w:qFormat/>
    <w:rsid w:val="00F10D9B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">
    <w:name w:val="TIA-標題一"/>
    <w:basedOn w:val="a"/>
    <w:qFormat/>
    <w:rsid w:val="00F10D9B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  <w:szCs w:val="24"/>
    </w:rPr>
  </w:style>
  <w:style w:type="paragraph" w:customStyle="1" w:styleId="TIA-0">
    <w:name w:val="TIA-標題一文"/>
    <w:basedOn w:val="a"/>
    <w:qFormat/>
    <w:rsid w:val="00F10D9B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1">
    <w:name w:val="TIA-圖名"/>
    <w:basedOn w:val="a"/>
    <w:qFormat/>
    <w:rsid w:val="00F10D9B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1DA"/>
    <w:rPr>
      <w:sz w:val="20"/>
      <w:szCs w:val="20"/>
    </w:rPr>
  </w:style>
  <w:style w:type="paragraph" w:customStyle="1" w:styleId="T-">
    <w:name w:val="T-標題一文"/>
    <w:basedOn w:val="a"/>
    <w:qFormat/>
    <w:rsid w:val="00127189"/>
    <w:pPr>
      <w:spacing w:before="160" w:line="320" w:lineRule="exact"/>
      <w:ind w:leftChars="450" w:left="450"/>
      <w:jc w:val="both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0">
    <w:name w:val="T-圖名"/>
    <w:basedOn w:val="a"/>
    <w:qFormat/>
    <w:rsid w:val="00127189"/>
    <w:pPr>
      <w:spacing w:after="18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李柏萱(PO HSUAN LI)</dc:creator>
  <cp:keywords/>
  <dc:description/>
  <cp:lastModifiedBy>林立章(Tom Lin)</cp:lastModifiedBy>
  <cp:revision>7</cp:revision>
  <dcterms:created xsi:type="dcterms:W3CDTF">2023-09-06T03:27:00Z</dcterms:created>
  <dcterms:modified xsi:type="dcterms:W3CDTF">2025-04-02T07:52:00Z</dcterms:modified>
</cp:coreProperties>
</file>